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CFC7A" w14:textId="77777777" w:rsidR="00FD3F00" w:rsidRPr="009A3EB9" w:rsidRDefault="00FD3F00" w:rsidP="00FD3F00">
      <w:pPr>
        <w:jc w:val="center"/>
        <w:rPr>
          <w:b/>
          <w:sz w:val="28"/>
          <w:szCs w:val="28"/>
        </w:rPr>
      </w:pPr>
      <w:r w:rsidRPr="009A3EB9">
        <w:rPr>
          <w:b/>
          <w:sz w:val="28"/>
          <w:szCs w:val="28"/>
        </w:rPr>
        <w:t xml:space="preserve">Федеральное государственное образовательное бюджетное </w:t>
      </w:r>
    </w:p>
    <w:p w14:paraId="745EBA98" w14:textId="77777777" w:rsidR="00FD3F00" w:rsidRPr="009A3EB9" w:rsidRDefault="00FD3F00" w:rsidP="00FD3F00">
      <w:pPr>
        <w:jc w:val="center"/>
        <w:rPr>
          <w:b/>
          <w:sz w:val="28"/>
          <w:szCs w:val="28"/>
        </w:rPr>
      </w:pPr>
      <w:r w:rsidRPr="009A3EB9">
        <w:rPr>
          <w:b/>
          <w:sz w:val="28"/>
          <w:szCs w:val="28"/>
        </w:rPr>
        <w:t>учреждение высшего образования</w:t>
      </w:r>
    </w:p>
    <w:p w14:paraId="71295718" w14:textId="77777777" w:rsidR="00FD3F00" w:rsidRPr="009A3EB9" w:rsidRDefault="00FD3F00" w:rsidP="00FD3F00">
      <w:pPr>
        <w:jc w:val="center"/>
        <w:rPr>
          <w:b/>
          <w:sz w:val="28"/>
          <w:szCs w:val="28"/>
        </w:rPr>
      </w:pPr>
      <w:r w:rsidRPr="009A3EB9">
        <w:rPr>
          <w:b/>
          <w:sz w:val="28"/>
          <w:szCs w:val="28"/>
        </w:rPr>
        <w:t>«ФИНАНСОВЫЙ УНИВЕРСИТЕТ ПРИ ПРАВИТЕЛЬСТВЕ</w:t>
      </w:r>
    </w:p>
    <w:p w14:paraId="59FF39EA" w14:textId="77777777" w:rsidR="00FD3F00" w:rsidRPr="009A3EB9" w:rsidRDefault="00FD3F00" w:rsidP="00FD3F00">
      <w:pPr>
        <w:jc w:val="center"/>
        <w:rPr>
          <w:b/>
          <w:sz w:val="28"/>
          <w:szCs w:val="28"/>
        </w:rPr>
      </w:pPr>
      <w:r w:rsidRPr="009A3EB9">
        <w:rPr>
          <w:b/>
          <w:sz w:val="28"/>
          <w:szCs w:val="28"/>
        </w:rPr>
        <w:t>РОССИЙСКОЙ ФЕДЕРАЦИИ»</w:t>
      </w:r>
    </w:p>
    <w:p w14:paraId="2F5DAC23" w14:textId="77777777" w:rsidR="00FD3F00" w:rsidRPr="009A3EB9" w:rsidRDefault="00FD3F00" w:rsidP="00FD3F00">
      <w:pPr>
        <w:jc w:val="center"/>
        <w:rPr>
          <w:b/>
          <w:sz w:val="28"/>
          <w:szCs w:val="28"/>
          <w:lang w:val="x-none"/>
        </w:rPr>
      </w:pPr>
      <w:r w:rsidRPr="009A3EB9">
        <w:rPr>
          <w:b/>
          <w:sz w:val="28"/>
          <w:szCs w:val="28"/>
          <w:lang w:val="x-none"/>
        </w:rPr>
        <w:t>(Финансовый университет)</w:t>
      </w:r>
    </w:p>
    <w:p w14:paraId="37A1844C" w14:textId="77777777" w:rsidR="00FD3F00" w:rsidRPr="009A3EB9" w:rsidRDefault="00FD3F00" w:rsidP="00FD3F00">
      <w:pPr>
        <w:jc w:val="both"/>
        <w:rPr>
          <w:sz w:val="28"/>
          <w:szCs w:val="28"/>
        </w:rPr>
      </w:pPr>
    </w:p>
    <w:p w14:paraId="4A5D1952" w14:textId="77777777" w:rsidR="00FD3F00" w:rsidRPr="009A3EB9" w:rsidRDefault="00FD3F00" w:rsidP="00FD3F00">
      <w:pPr>
        <w:jc w:val="center"/>
        <w:rPr>
          <w:b/>
          <w:sz w:val="28"/>
          <w:szCs w:val="28"/>
        </w:rPr>
      </w:pPr>
      <w:r w:rsidRPr="009A3EB9">
        <w:rPr>
          <w:b/>
          <w:sz w:val="28"/>
          <w:szCs w:val="28"/>
        </w:rPr>
        <w:t>Кафедра «Государственное и муниципальное управление»</w:t>
      </w:r>
    </w:p>
    <w:p w14:paraId="70A14417" w14:textId="77777777" w:rsidR="00FD3F00" w:rsidRPr="009A3EB9" w:rsidRDefault="00FD3F00" w:rsidP="00FD3F00">
      <w:pPr>
        <w:jc w:val="center"/>
        <w:rPr>
          <w:b/>
          <w:sz w:val="28"/>
          <w:szCs w:val="28"/>
        </w:rPr>
      </w:pPr>
      <w:r w:rsidRPr="009A3EB9">
        <w:rPr>
          <w:b/>
          <w:sz w:val="28"/>
          <w:szCs w:val="28"/>
        </w:rPr>
        <w:t>Факультета «Высшая школа управления»</w:t>
      </w:r>
    </w:p>
    <w:tbl>
      <w:tblPr>
        <w:tblW w:w="5357" w:type="pct"/>
        <w:tblInd w:w="-567" w:type="dxa"/>
        <w:tblLook w:val="04A0" w:firstRow="1" w:lastRow="0" w:firstColumn="1" w:lastColumn="0" w:noHBand="0" w:noVBand="1"/>
      </w:tblPr>
      <w:tblGrid>
        <w:gridCol w:w="6031"/>
        <w:gridCol w:w="4903"/>
      </w:tblGrid>
      <w:tr w:rsidR="00FD3F00" w:rsidRPr="009A3EB9" w14:paraId="7E957356" w14:textId="77777777">
        <w:tc>
          <w:tcPr>
            <w:tcW w:w="2758" w:type="pct"/>
            <w:shd w:val="clear" w:color="auto" w:fill="auto"/>
          </w:tcPr>
          <w:p w14:paraId="75BE165F" w14:textId="77777777" w:rsidR="00FD3F00" w:rsidRPr="009A3EB9" w:rsidRDefault="00FD3F00">
            <w:pPr>
              <w:jc w:val="center"/>
              <w:rPr>
                <w:rFonts w:eastAsia="Calibri"/>
                <w:sz w:val="28"/>
                <w:szCs w:val="28"/>
                <w:lang w:eastAsia="en-US"/>
              </w:rPr>
            </w:pPr>
          </w:p>
          <w:p w14:paraId="186D29A2" w14:textId="77777777" w:rsidR="00FD3F00" w:rsidRPr="009A3EB9" w:rsidRDefault="00FD3F00">
            <w:pPr>
              <w:jc w:val="both"/>
              <w:rPr>
                <w:rFonts w:eastAsia="Calibri"/>
                <w:sz w:val="28"/>
                <w:szCs w:val="28"/>
                <w:lang w:eastAsia="en-US"/>
              </w:rPr>
            </w:pPr>
          </w:p>
        </w:tc>
        <w:tc>
          <w:tcPr>
            <w:tcW w:w="2242" w:type="pct"/>
            <w:shd w:val="clear" w:color="auto" w:fill="auto"/>
          </w:tcPr>
          <w:p w14:paraId="2EE2EDB7" w14:textId="77777777" w:rsidR="00FD3F00" w:rsidRPr="009A3EB9" w:rsidRDefault="00FD3F00" w:rsidP="00BB4D47">
            <w:pPr>
              <w:ind w:left="672"/>
              <w:rPr>
                <w:rFonts w:eastAsia="Calibri"/>
                <w:sz w:val="28"/>
                <w:szCs w:val="28"/>
                <w:lang w:eastAsia="en-US"/>
              </w:rPr>
            </w:pPr>
          </w:p>
          <w:p w14:paraId="52C6525B" w14:textId="77777777" w:rsidR="00FD3F00" w:rsidRPr="009A3EB9" w:rsidRDefault="00FD3F00" w:rsidP="00BB4D47">
            <w:pPr>
              <w:ind w:left="672"/>
              <w:rPr>
                <w:rFonts w:eastAsia="Calibri"/>
                <w:sz w:val="28"/>
                <w:szCs w:val="28"/>
                <w:lang w:eastAsia="en-US"/>
              </w:rPr>
            </w:pPr>
            <w:r w:rsidRPr="009A3EB9">
              <w:rPr>
                <w:rFonts w:eastAsia="Calibri"/>
                <w:sz w:val="28"/>
                <w:szCs w:val="28"/>
                <w:lang w:eastAsia="en-US"/>
              </w:rPr>
              <w:t>УТВЕРЖДАЮ</w:t>
            </w:r>
          </w:p>
          <w:p w14:paraId="1D5254D6" w14:textId="77777777" w:rsidR="00FD3F00" w:rsidRPr="009A3EB9" w:rsidRDefault="00FD3F00" w:rsidP="00BB4D47">
            <w:pPr>
              <w:ind w:left="672"/>
              <w:rPr>
                <w:rFonts w:eastAsia="Calibri"/>
                <w:sz w:val="28"/>
                <w:szCs w:val="28"/>
                <w:lang w:eastAsia="en-US"/>
              </w:rPr>
            </w:pPr>
            <w:r w:rsidRPr="009A3EB9">
              <w:rPr>
                <w:rFonts w:eastAsia="Calibri"/>
                <w:sz w:val="28"/>
                <w:szCs w:val="28"/>
                <w:lang w:eastAsia="en-US"/>
              </w:rPr>
              <w:t>Проректор по учебной и</w:t>
            </w:r>
          </w:p>
          <w:p w14:paraId="7A8D5F2B" w14:textId="77777777" w:rsidR="00FD3F00" w:rsidRPr="009A3EB9" w:rsidRDefault="00FD3F00" w:rsidP="00BB4D47">
            <w:pPr>
              <w:ind w:left="672"/>
              <w:rPr>
                <w:rFonts w:eastAsia="Calibri"/>
                <w:sz w:val="28"/>
                <w:szCs w:val="28"/>
                <w:lang w:eastAsia="en-US"/>
              </w:rPr>
            </w:pPr>
            <w:r w:rsidRPr="009A3EB9">
              <w:rPr>
                <w:rFonts w:eastAsia="Calibri"/>
                <w:sz w:val="28"/>
                <w:szCs w:val="28"/>
                <w:lang w:eastAsia="en-US"/>
              </w:rPr>
              <w:t xml:space="preserve">методической работе </w:t>
            </w:r>
          </w:p>
          <w:p w14:paraId="1C88F520" w14:textId="77777777" w:rsidR="00FD3F00" w:rsidRPr="009A3EB9" w:rsidRDefault="00FD3F00" w:rsidP="00BB4D47">
            <w:pPr>
              <w:ind w:left="672"/>
              <w:rPr>
                <w:rFonts w:eastAsia="Calibri"/>
                <w:sz w:val="28"/>
                <w:szCs w:val="28"/>
                <w:lang w:eastAsia="en-US"/>
              </w:rPr>
            </w:pPr>
          </w:p>
          <w:p w14:paraId="4D3093E2" w14:textId="77777777" w:rsidR="00FD3F00" w:rsidRPr="009A3EB9" w:rsidRDefault="00FD3F00" w:rsidP="00BB4D47">
            <w:pPr>
              <w:ind w:left="672"/>
              <w:rPr>
                <w:rFonts w:eastAsia="Calibri"/>
                <w:sz w:val="28"/>
                <w:szCs w:val="28"/>
                <w:lang w:eastAsia="en-US"/>
              </w:rPr>
            </w:pPr>
            <w:r w:rsidRPr="009A3EB9">
              <w:rPr>
                <w:rFonts w:eastAsia="Calibri"/>
                <w:sz w:val="28"/>
                <w:szCs w:val="28"/>
                <w:lang w:eastAsia="en-US"/>
              </w:rPr>
              <w:t>______________ Е.А. Каменева</w:t>
            </w:r>
          </w:p>
          <w:p w14:paraId="5BA614F9" w14:textId="77777777" w:rsidR="00FD3F00" w:rsidRPr="009A3EB9" w:rsidRDefault="00FD3F00" w:rsidP="00BB4D47">
            <w:pPr>
              <w:ind w:left="672"/>
              <w:rPr>
                <w:rFonts w:eastAsia="Calibri"/>
                <w:sz w:val="28"/>
                <w:szCs w:val="28"/>
                <w:lang w:eastAsia="en-US"/>
              </w:rPr>
            </w:pPr>
          </w:p>
          <w:p w14:paraId="0D7F866D" w14:textId="48D8A16F" w:rsidR="00FD3F00" w:rsidRPr="009A3EB9" w:rsidRDefault="008E3974" w:rsidP="00BB4D47">
            <w:pPr>
              <w:ind w:left="672"/>
              <w:rPr>
                <w:rFonts w:eastAsia="Calibri"/>
                <w:sz w:val="28"/>
                <w:szCs w:val="28"/>
                <w:lang w:eastAsia="en-US"/>
              </w:rPr>
            </w:pPr>
            <w:r>
              <w:rPr>
                <w:rFonts w:eastAsia="Calibri"/>
                <w:sz w:val="28"/>
                <w:szCs w:val="28"/>
                <w:lang w:eastAsia="en-US"/>
              </w:rPr>
              <w:t>26 марта</w:t>
            </w:r>
            <w:r w:rsidR="00FD3F00" w:rsidRPr="009A3EB9">
              <w:rPr>
                <w:rFonts w:eastAsia="Calibri"/>
                <w:sz w:val="28"/>
                <w:szCs w:val="28"/>
                <w:lang w:eastAsia="en-US"/>
              </w:rPr>
              <w:t xml:space="preserve"> 202</w:t>
            </w:r>
            <w:r w:rsidR="001B6C64" w:rsidRPr="009A3EB9">
              <w:rPr>
                <w:rFonts w:eastAsia="Calibri"/>
                <w:sz w:val="28"/>
                <w:szCs w:val="28"/>
                <w:lang w:eastAsia="en-US"/>
              </w:rPr>
              <w:t>4</w:t>
            </w:r>
            <w:r w:rsidR="00FD3F00" w:rsidRPr="009A3EB9">
              <w:rPr>
                <w:rFonts w:eastAsia="Calibri"/>
                <w:sz w:val="28"/>
                <w:szCs w:val="28"/>
                <w:lang w:eastAsia="en-US"/>
              </w:rPr>
              <w:t xml:space="preserve"> г.</w:t>
            </w:r>
          </w:p>
          <w:p w14:paraId="7054C1A3" w14:textId="77777777" w:rsidR="00FD3F00" w:rsidRPr="009A3EB9" w:rsidRDefault="00FD3F00" w:rsidP="00BB4D47">
            <w:pPr>
              <w:ind w:left="672"/>
              <w:rPr>
                <w:rFonts w:eastAsia="Calibri"/>
                <w:sz w:val="28"/>
                <w:szCs w:val="28"/>
                <w:lang w:eastAsia="en-US"/>
              </w:rPr>
            </w:pPr>
          </w:p>
        </w:tc>
      </w:tr>
    </w:tbl>
    <w:p w14:paraId="4676A473" w14:textId="77777777" w:rsidR="00FD3F00" w:rsidRPr="009A3EB9" w:rsidRDefault="00FD3F00" w:rsidP="00FD3F00">
      <w:pPr>
        <w:shd w:val="clear" w:color="auto" w:fill="FFFFFF"/>
        <w:jc w:val="center"/>
        <w:rPr>
          <w:sz w:val="28"/>
          <w:szCs w:val="28"/>
        </w:rPr>
      </w:pPr>
    </w:p>
    <w:p w14:paraId="508FB382" w14:textId="77777777" w:rsidR="00FD3F00" w:rsidRPr="009A3EB9" w:rsidRDefault="00FD3F00" w:rsidP="00FD3F00">
      <w:pPr>
        <w:shd w:val="clear" w:color="auto" w:fill="FFFFFF"/>
        <w:rPr>
          <w:b/>
          <w:sz w:val="28"/>
          <w:szCs w:val="28"/>
        </w:rPr>
      </w:pPr>
    </w:p>
    <w:p w14:paraId="33E65300" w14:textId="77777777" w:rsidR="00FD3F00" w:rsidRPr="009A3EB9" w:rsidRDefault="00FD3F00" w:rsidP="00FD3F00">
      <w:pPr>
        <w:shd w:val="clear" w:color="auto" w:fill="FFFFFF"/>
        <w:jc w:val="center"/>
        <w:rPr>
          <w:b/>
          <w:sz w:val="28"/>
          <w:szCs w:val="28"/>
        </w:rPr>
      </w:pPr>
    </w:p>
    <w:p w14:paraId="260AF97F" w14:textId="3FE897E3" w:rsidR="00FD3F00" w:rsidRPr="009A3EB9" w:rsidRDefault="00655ECD" w:rsidP="00FD3F00">
      <w:pPr>
        <w:shd w:val="clear" w:color="auto" w:fill="FFFFFF"/>
        <w:jc w:val="center"/>
        <w:rPr>
          <w:b/>
          <w:sz w:val="28"/>
          <w:szCs w:val="28"/>
        </w:rPr>
      </w:pPr>
      <w:proofErr w:type="spellStart"/>
      <w:r w:rsidRPr="009A3EB9">
        <w:rPr>
          <w:b/>
          <w:sz w:val="28"/>
          <w:szCs w:val="28"/>
        </w:rPr>
        <w:t>Попадюк</w:t>
      </w:r>
      <w:proofErr w:type="spellEnd"/>
      <w:r w:rsidRPr="009A3EB9">
        <w:rPr>
          <w:b/>
          <w:sz w:val="28"/>
          <w:szCs w:val="28"/>
        </w:rPr>
        <w:t xml:space="preserve"> Н.К., Рождественская И.А.</w:t>
      </w:r>
    </w:p>
    <w:p w14:paraId="0E125674" w14:textId="77777777" w:rsidR="00FD3F00" w:rsidRPr="009A3EB9" w:rsidRDefault="00FD3F00" w:rsidP="00FD3F00">
      <w:pPr>
        <w:shd w:val="clear" w:color="auto" w:fill="FFFFFF"/>
        <w:jc w:val="center"/>
        <w:rPr>
          <w:b/>
          <w:bCs/>
          <w:sz w:val="28"/>
          <w:szCs w:val="28"/>
        </w:rPr>
      </w:pPr>
    </w:p>
    <w:p w14:paraId="708B6765" w14:textId="35437B0E" w:rsidR="00FD3F00" w:rsidRPr="009A3EB9" w:rsidRDefault="00655ECD" w:rsidP="00FD3F00">
      <w:pPr>
        <w:shd w:val="clear" w:color="auto" w:fill="FFFFFF"/>
        <w:spacing w:before="120" w:line="276" w:lineRule="auto"/>
        <w:jc w:val="center"/>
        <w:rPr>
          <w:b/>
          <w:bCs/>
          <w:spacing w:val="-3"/>
          <w:sz w:val="24"/>
          <w:szCs w:val="28"/>
        </w:rPr>
      </w:pPr>
      <w:r w:rsidRPr="009A3EB9">
        <w:rPr>
          <w:b/>
          <w:sz w:val="28"/>
          <w:szCs w:val="32"/>
        </w:rPr>
        <w:t>УПРАВЛЕНЧЕСКИЕ ПРАКТИКИ ОБЕСПЕЧЕНИЯ ЗАНЯТОСТИ В РЕГИОНАХ</w:t>
      </w:r>
    </w:p>
    <w:p w14:paraId="2F0A83EE" w14:textId="77777777" w:rsidR="00FD3F00" w:rsidRPr="009A3EB9" w:rsidRDefault="00FD3F00" w:rsidP="00FD3F00">
      <w:pPr>
        <w:shd w:val="clear" w:color="auto" w:fill="FFFFFF"/>
        <w:jc w:val="center"/>
        <w:rPr>
          <w:b/>
          <w:bCs/>
          <w:spacing w:val="-3"/>
          <w:sz w:val="28"/>
          <w:szCs w:val="28"/>
        </w:rPr>
      </w:pPr>
    </w:p>
    <w:p w14:paraId="41740D37" w14:textId="77777777" w:rsidR="00FD3F00" w:rsidRPr="009A3EB9" w:rsidRDefault="00FD3F00" w:rsidP="00FD3F00">
      <w:pPr>
        <w:shd w:val="clear" w:color="auto" w:fill="FFFFFF"/>
        <w:jc w:val="center"/>
      </w:pPr>
      <w:r w:rsidRPr="009A3EB9">
        <w:rPr>
          <w:b/>
          <w:bCs/>
          <w:spacing w:val="-3"/>
          <w:sz w:val="28"/>
          <w:szCs w:val="28"/>
        </w:rPr>
        <w:t>Рабочая программа дисциплины</w:t>
      </w:r>
    </w:p>
    <w:p w14:paraId="5C411F7E" w14:textId="77777777" w:rsidR="00D62D52" w:rsidRPr="009A3EB9" w:rsidRDefault="00D62D52" w:rsidP="00D62D52">
      <w:pPr>
        <w:shd w:val="clear" w:color="auto" w:fill="FFFFFF"/>
        <w:spacing w:line="322" w:lineRule="exact"/>
        <w:jc w:val="center"/>
        <w:rPr>
          <w:spacing w:val="-2"/>
          <w:sz w:val="28"/>
          <w:szCs w:val="28"/>
        </w:rPr>
      </w:pPr>
      <w:r w:rsidRPr="009A3EB9">
        <w:rPr>
          <w:spacing w:val="-2"/>
          <w:sz w:val="28"/>
          <w:szCs w:val="28"/>
        </w:rPr>
        <w:t>для студентов, обучающихся по направлению подготовки</w:t>
      </w:r>
    </w:p>
    <w:p w14:paraId="49621A56" w14:textId="360ADCA3" w:rsidR="00D62D52" w:rsidRPr="009A3EB9" w:rsidRDefault="00925225" w:rsidP="00D62D52">
      <w:pPr>
        <w:shd w:val="clear" w:color="auto" w:fill="FFFFFF"/>
        <w:spacing w:line="322" w:lineRule="exact"/>
        <w:jc w:val="center"/>
        <w:rPr>
          <w:spacing w:val="-2"/>
          <w:sz w:val="28"/>
          <w:szCs w:val="28"/>
        </w:rPr>
      </w:pPr>
      <w:r>
        <w:rPr>
          <w:spacing w:val="-2"/>
          <w:sz w:val="28"/>
          <w:szCs w:val="28"/>
        </w:rPr>
        <w:t xml:space="preserve">38.04.04 </w:t>
      </w:r>
      <w:r w:rsidR="00D62D52" w:rsidRPr="009A3EB9">
        <w:rPr>
          <w:spacing w:val="-2"/>
          <w:sz w:val="28"/>
          <w:szCs w:val="28"/>
        </w:rPr>
        <w:t>Государственное и муниципальное управление</w:t>
      </w:r>
    </w:p>
    <w:p w14:paraId="53992EDB" w14:textId="77777777" w:rsidR="00D62D52" w:rsidRPr="009A3EB9" w:rsidRDefault="00D62D52" w:rsidP="00D62D52">
      <w:pPr>
        <w:shd w:val="clear" w:color="auto" w:fill="FFFFFF"/>
        <w:spacing w:line="322" w:lineRule="exact"/>
        <w:jc w:val="center"/>
        <w:rPr>
          <w:spacing w:val="-2"/>
          <w:sz w:val="28"/>
          <w:szCs w:val="28"/>
        </w:rPr>
      </w:pPr>
      <w:r w:rsidRPr="009A3EB9">
        <w:rPr>
          <w:spacing w:val="-2"/>
          <w:sz w:val="28"/>
          <w:szCs w:val="28"/>
        </w:rPr>
        <w:t xml:space="preserve"> направленность программы магистратуры </w:t>
      </w:r>
    </w:p>
    <w:p w14:paraId="1C2BC2F6" w14:textId="6EBEB20C" w:rsidR="00FD3F00" w:rsidRPr="009A3EB9" w:rsidRDefault="00D62D52" w:rsidP="00D62D52">
      <w:pPr>
        <w:shd w:val="clear" w:color="auto" w:fill="FFFFFF"/>
        <w:spacing w:line="322" w:lineRule="exact"/>
        <w:jc w:val="center"/>
        <w:rPr>
          <w:spacing w:val="-2"/>
          <w:sz w:val="28"/>
          <w:szCs w:val="28"/>
        </w:rPr>
      </w:pPr>
      <w:r w:rsidRPr="009A3EB9">
        <w:rPr>
          <w:spacing w:val="-2"/>
          <w:sz w:val="28"/>
          <w:szCs w:val="28"/>
        </w:rPr>
        <w:t>«Управление социальной сферой»</w:t>
      </w:r>
    </w:p>
    <w:p w14:paraId="6C52A879" w14:textId="491A62F2" w:rsidR="00FD3F00" w:rsidRPr="009A3EB9" w:rsidRDefault="00FD3F00" w:rsidP="00FD3F00">
      <w:pPr>
        <w:jc w:val="center"/>
        <w:rPr>
          <w:rFonts w:eastAsia="Calibri"/>
          <w:sz w:val="28"/>
          <w:szCs w:val="28"/>
          <w:lang w:eastAsia="zh-CN"/>
        </w:rPr>
      </w:pPr>
    </w:p>
    <w:p w14:paraId="1452B55C" w14:textId="51372D42" w:rsidR="00FD3F00" w:rsidRDefault="00FD3F00" w:rsidP="00FD3F00">
      <w:pPr>
        <w:jc w:val="center"/>
        <w:rPr>
          <w:rFonts w:eastAsia="Calibri"/>
          <w:i/>
          <w:iCs/>
          <w:lang w:eastAsia="zh-CN"/>
        </w:rPr>
      </w:pPr>
    </w:p>
    <w:p w14:paraId="4CD00B5A" w14:textId="77777777" w:rsidR="008E3974" w:rsidRPr="009A3EB9" w:rsidRDefault="008E3974" w:rsidP="00FD3F00">
      <w:pPr>
        <w:jc w:val="center"/>
        <w:rPr>
          <w:rFonts w:eastAsia="Calibri"/>
          <w:i/>
          <w:iCs/>
          <w:lang w:eastAsia="zh-CN"/>
        </w:rPr>
      </w:pPr>
    </w:p>
    <w:p w14:paraId="0438262C" w14:textId="77777777" w:rsidR="008E3974" w:rsidRDefault="008E3974" w:rsidP="008E3974">
      <w:pPr>
        <w:jc w:val="center"/>
        <w:rPr>
          <w:i/>
          <w:sz w:val="24"/>
          <w:szCs w:val="24"/>
        </w:rPr>
      </w:pPr>
      <w:r>
        <w:rPr>
          <w:i/>
          <w:sz w:val="24"/>
          <w:szCs w:val="24"/>
        </w:rPr>
        <w:t xml:space="preserve">Рекомендовано Ученым советом Факультета </w:t>
      </w:r>
      <w:r>
        <w:rPr>
          <w:rFonts w:eastAsia="Calibri"/>
          <w:i/>
          <w:sz w:val="24"/>
          <w:szCs w:val="24"/>
        </w:rPr>
        <w:t>«Высшая школа управления»</w:t>
      </w:r>
    </w:p>
    <w:p w14:paraId="791D0B85" w14:textId="77777777" w:rsidR="008E3974" w:rsidRDefault="008E3974" w:rsidP="008E3974">
      <w:pPr>
        <w:suppressAutoHyphens/>
        <w:jc w:val="center"/>
        <w:rPr>
          <w:iCs/>
          <w:sz w:val="24"/>
          <w:szCs w:val="24"/>
        </w:rPr>
      </w:pPr>
      <w:r>
        <w:rPr>
          <w:iCs/>
          <w:sz w:val="24"/>
          <w:szCs w:val="24"/>
        </w:rPr>
        <w:t>(</w:t>
      </w:r>
      <w:r>
        <w:rPr>
          <w:i/>
          <w:sz w:val="24"/>
          <w:szCs w:val="24"/>
        </w:rPr>
        <w:t xml:space="preserve">протокол № </w:t>
      </w:r>
      <w:proofErr w:type="gramStart"/>
      <w:r>
        <w:rPr>
          <w:i/>
          <w:sz w:val="24"/>
          <w:szCs w:val="24"/>
        </w:rPr>
        <w:t>41  от</w:t>
      </w:r>
      <w:proofErr w:type="gramEnd"/>
      <w:r>
        <w:rPr>
          <w:i/>
          <w:sz w:val="24"/>
          <w:szCs w:val="24"/>
        </w:rPr>
        <w:t xml:space="preserve"> 19 марта 2024 г.</w:t>
      </w:r>
      <w:r>
        <w:rPr>
          <w:iCs/>
          <w:sz w:val="24"/>
          <w:szCs w:val="24"/>
        </w:rPr>
        <w:t>)</w:t>
      </w:r>
    </w:p>
    <w:p w14:paraId="3E63A979" w14:textId="77777777" w:rsidR="008E3974" w:rsidRDefault="008E3974" w:rsidP="008E3974">
      <w:pPr>
        <w:suppressAutoHyphens/>
        <w:jc w:val="center"/>
        <w:rPr>
          <w:i/>
          <w:sz w:val="24"/>
          <w:szCs w:val="24"/>
        </w:rPr>
      </w:pPr>
    </w:p>
    <w:p w14:paraId="4642D1E2" w14:textId="77777777" w:rsidR="008E3974" w:rsidRDefault="008E3974" w:rsidP="008E3974">
      <w:pPr>
        <w:suppressAutoHyphens/>
        <w:jc w:val="center"/>
        <w:rPr>
          <w:i/>
          <w:sz w:val="24"/>
          <w:szCs w:val="24"/>
        </w:rPr>
      </w:pPr>
    </w:p>
    <w:p w14:paraId="6A4FED97" w14:textId="13E7FF88" w:rsidR="008E3974" w:rsidRDefault="008E3974" w:rsidP="008E3974">
      <w:pPr>
        <w:suppressAutoHyphens/>
        <w:jc w:val="center"/>
        <w:rPr>
          <w:i/>
          <w:sz w:val="24"/>
          <w:szCs w:val="24"/>
        </w:rPr>
      </w:pPr>
      <w:r>
        <w:rPr>
          <w:i/>
          <w:sz w:val="24"/>
          <w:szCs w:val="24"/>
        </w:rPr>
        <w:t>Одобрено заседанием кафедры «Государственное и муниципальное управление»</w:t>
      </w:r>
    </w:p>
    <w:p w14:paraId="175AB8DD" w14:textId="77777777" w:rsidR="008E3974" w:rsidRDefault="008E3974" w:rsidP="008E3974">
      <w:pPr>
        <w:suppressAutoHyphens/>
        <w:jc w:val="center"/>
        <w:rPr>
          <w:i/>
          <w:sz w:val="24"/>
          <w:szCs w:val="24"/>
        </w:rPr>
      </w:pPr>
      <w:r>
        <w:rPr>
          <w:i/>
          <w:sz w:val="24"/>
          <w:szCs w:val="24"/>
        </w:rPr>
        <w:t xml:space="preserve"> Факультета «Высшая школа управления»</w:t>
      </w:r>
    </w:p>
    <w:p w14:paraId="0E72A532" w14:textId="77777777" w:rsidR="008E3974" w:rsidRDefault="008E3974" w:rsidP="008E3974">
      <w:pPr>
        <w:suppressAutoHyphens/>
        <w:jc w:val="center"/>
        <w:rPr>
          <w:iCs/>
          <w:sz w:val="24"/>
          <w:szCs w:val="24"/>
        </w:rPr>
      </w:pPr>
      <w:r>
        <w:rPr>
          <w:iCs/>
          <w:sz w:val="24"/>
          <w:szCs w:val="24"/>
        </w:rPr>
        <w:t>(</w:t>
      </w:r>
      <w:r>
        <w:rPr>
          <w:i/>
          <w:sz w:val="24"/>
          <w:szCs w:val="24"/>
        </w:rPr>
        <w:t xml:space="preserve">протокол № </w:t>
      </w:r>
      <w:proofErr w:type="gramStart"/>
      <w:r>
        <w:rPr>
          <w:i/>
          <w:sz w:val="24"/>
          <w:szCs w:val="24"/>
        </w:rPr>
        <w:t>6  от</w:t>
      </w:r>
      <w:proofErr w:type="gramEnd"/>
      <w:r>
        <w:rPr>
          <w:i/>
          <w:sz w:val="24"/>
          <w:szCs w:val="24"/>
        </w:rPr>
        <w:t xml:space="preserve"> 22 февраля 2024  г.)</w:t>
      </w:r>
    </w:p>
    <w:p w14:paraId="09738C12" w14:textId="464771C0" w:rsidR="00FD3F00" w:rsidRPr="009A3EB9" w:rsidRDefault="00FD3F00" w:rsidP="00FD3F00">
      <w:pPr>
        <w:jc w:val="center"/>
        <w:rPr>
          <w:i/>
          <w:sz w:val="28"/>
          <w:szCs w:val="28"/>
        </w:rPr>
      </w:pPr>
    </w:p>
    <w:p w14:paraId="3DE3A506" w14:textId="613E9B96" w:rsidR="00FD3F00" w:rsidRPr="009A3EB9" w:rsidRDefault="00FD3F00" w:rsidP="00FD3F00">
      <w:pPr>
        <w:jc w:val="center"/>
        <w:rPr>
          <w:i/>
          <w:sz w:val="28"/>
          <w:szCs w:val="28"/>
        </w:rPr>
      </w:pPr>
    </w:p>
    <w:p w14:paraId="39E3C37A" w14:textId="77777777" w:rsidR="00FD3F00" w:rsidRPr="009A3EB9" w:rsidRDefault="00FD3F00" w:rsidP="00FD3F00">
      <w:pPr>
        <w:jc w:val="center"/>
        <w:rPr>
          <w:i/>
          <w:sz w:val="28"/>
          <w:szCs w:val="28"/>
        </w:rPr>
      </w:pPr>
    </w:p>
    <w:p w14:paraId="30D13F8B" w14:textId="21416018" w:rsidR="00FD3F00" w:rsidRPr="009A3EB9" w:rsidRDefault="00FD3F00" w:rsidP="00FD3F00">
      <w:pPr>
        <w:jc w:val="center"/>
        <w:rPr>
          <w:b/>
          <w:sz w:val="28"/>
          <w:szCs w:val="28"/>
        </w:rPr>
      </w:pPr>
      <w:r w:rsidRPr="009A3EB9">
        <w:rPr>
          <w:b/>
          <w:sz w:val="28"/>
          <w:szCs w:val="28"/>
        </w:rPr>
        <w:t>Москва 202</w:t>
      </w:r>
      <w:r w:rsidR="001B6C64" w:rsidRPr="009A3EB9">
        <w:rPr>
          <w:b/>
          <w:sz w:val="28"/>
          <w:szCs w:val="28"/>
        </w:rPr>
        <w:t>4</w:t>
      </w:r>
    </w:p>
    <w:p w14:paraId="1C500E75" w14:textId="77777777" w:rsidR="00FD3F00" w:rsidRPr="009A3EB9" w:rsidRDefault="00FD3F00">
      <w:pPr>
        <w:widowControl/>
        <w:autoSpaceDE/>
        <w:autoSpaceDN/>
        <w:adjustRightInd/>
        <w:spacing w:after="200" w:line="276" w:lineRule="auto"/>
        <w:rPr>
          <w:b/>
          <w:sz w:val="28"/>
          <w:szCs w:val="28"/>
        </w:rPr>
      </w:pPr>
      <w:r w:rsidRPr="009A3EB9">
        <w:rPr>
          <w:b/>
          <w:sz w:val="28"/>
          <w:szCs w:val="28"/>
        </w:rPr>
        <w:br w:type="page"/>
      </w:r>
    </w:p>
    <w:sdt>
      <w:sdtPr>
        <w:rPr>
          <w:rFonts w:ascii="Times New Roman" w:eastAsia="Times New Roman" w:hAnsi="Times New Roman" w:cs="Times New Roman"/>
          <w:color w:val="auto"/>
          <w:sz w:val="20"/>
          <w:szCs w:val="20"/>
        </w:rPr>
        <w:id w:val="-1584144159"/>
        <w:docPartObj>
          <w:docPartGallery w:val="Table of Contents"/>
          <w:docPartUnique/>
        </w:docPartObj>
      </w:sdtPr>
      <w:sdtEndPr>
        <w:rPr>
          <w:b/>
          <w:bCs/>
        </w:rPr>
      </w:sdtEndPr>
      <w:sdtContent>
        <w:p w14:paraId="238E1CA9" w14:textId="5FEA42A8" w:rsidR="00FD3F00" w:rsidRPr="009A3EB9" w:rsidRDefault="00FD3F00" w:rsidP="00AA236F">
          <w:pPr>
            <w:pStyle w:val="af3"/>
            <w:jc w:val="center"/>
            <w:rPr>
              <w:rFonts w:ascii="Times New Roman" w:hAnsi="Times New Roman" w:cs="Times New Roman"/>
              <w:b/>
              <w:color w:val="auto"/>
              <w:sz w:val="24"/>
              <w:szCs w:val="24"/>
            </w:rPr>
          </w:pPr>
          <w:r w:rsidRPr="009A3EB9">
            <w:rPr>
              <w:rFonts w:ascii="Times New Roman" w:hAnsi="Times New Roman" w:cs="Times New Roman"/>
              <w:b/>
              <w:color w:val="auto"/>
              <w:sz w:val="24"/>
              <w:szCs w:val="24"/>
            </w:rPr>
            <w:t>Оглавление</w:t>
          </w:r>
        </w:p>
        <w:p w14:paraId="16F28330" w14:textId="5DA9F90A" w:rsidR="00FD3F00" w:rsidRPr="009A3EB9" w:rsidRDefault="00FD3F00" w:rsidP="00AA236F">
          <w:pPr>
            <w:pStyle w:val="11"/>
            <w:tabs>
              <w:tab w:val="right" w:leader="dot" w:pos="10195"/>
            </w:tabs>
            <w:jc w:val="both"/>
            <w:rPr>
              <w:noProof/>
              <w:sz w:val="24"/>
              <w:szCs w:val="24"/>
            </w:rPr>
          </w:pPr>
          <w:r w:rsidRPr="009A3EB9">
            <w:rPr>
              <w:sz w:val="24"/>
              <w:szCs w:val="24"/>
            </w:rPr>
            <w:fldChar w:fldCharType="begin"/>
          </w:r>
          <w:r w:rsidRPr="009A3EB9">
            <w:rPr>
              <w:sz w:val="24"/>
              <w:szCs w:val="24"/>
            </w:rPr>
            <w:instrText xml:space="preserve"> TOC \o "1-3" \h \z \u </w:instrText>
          </w:r>
          <w:r w:rsidRPr="009A3EB9">
            <w:rPr>
              <w:sz w:val="24"/>
              <w:szCs w:val="24"/>
            </w:rPr>
            <w:fldChar w:fldCharType="separate"/>
          </w:r>
          <w:hyperlink w:anchor="_Toc144279614" w:history="1">
            <w:r w:rsidRPr="009A3EB9">
              <w:rPr>
                <w:rStyle w:val="af4"/>
                <w:noProof/>
                <w:sz w:val="24"/>
                <w:szCs w:val="24"/>
              </w:rPr>
              <w:t>1. Наименование дисциплины</w:t>
            </w:r>
            <w:r w:rsidRPr="009A3EB9">
              <w:rPr>
                <w:noProof/>
                <w:webHidden/>
                <w:sz w:val="24"/>
                <w:szCs w:val="24"/>
              </w:rPr>
              <w:tab/>
            </w:r>
            <w:r w:rsidRPr="009A3EB9">
              <w:rPr>
                <w:noProof/>
                <w:webHidden/>
                <w:sz w:val="24"/>
                <w:szCs w:val="24"/>
              </w:rPr>
              <w:fldChar w:fldCharType="begin"/>
            </w:r>
            <w:r w:rsidRPr="009A3EB9">
              <w:rPr>
                <w:noProof/>
                <w:webHidden/>
                <w:sz w:val="24"/>
                <w:szCs w:val="24"/>
              </w:rPr>
              <w:instrText xml:space="preserve"> PAGEREF _Toc144279614 \h </w:instrText>
            </w:r>
            <w:r w:rsidRPr="009A3EB9">
              <w:rPr>
                <w:noProof/>
                <w:webHidden/>
                <w:sz w:val="24"/>
                <w:szCs w:val="24"/>
              </w:rPr>
            </w:r>
            <w:r w:rsidRPr="009A3EB9">
              <w:rPr>
                <w:noProof/>
                <w:webHidden/>
                <w:sz w:val="24"/>
                <w:szCs w:val="24"/>
              </w:rPr>
              <w:fldChar w:fldCharType="separate"/>
            </w:r>
            <w:r w:rsidR="00AA236F" w:rsidRPr="009A3EB9">
              <w:rPr>
                <w:noProof/>
                <w:webHidden/>
                <w:sz w:val="24"/>
                <w:szCs w:val="24"/>
              </w:rPr>
              <w:t>3</w:t>
            </w:r>
            <w:r w:rsidRPr="009A3EB9">
              <w:rPr>
                <w:noProof/>
                <w:webHidden/>
                <w:sz w:val="24"/>
                <w:szCs w:val="24"/>
              </w:rPr>
              <w:fldChar w:fldCharType="end"/>
            </w:r>
          </w:hyperlink>
        </w:p>
        <w:p w14:paraId="709F8A99" w14:textId="5E4DAFB5" w:rsidR="00FD3F00" w:rsidRPr="009A3EB9" w:rsidRDefault="00213271" w:rsidP="00AA236F">
          <w:pPr>
            <w:pStyle w:val="11"/>
            <w:tabs>
              <w:tab w:val="right" w:leader="dot" w:pos="10195"/>
            </w:tabs>
            <w:jc w:val="both"/>
            <w:rPr>
              <w:noProof/>
              <w:sz w:val="24"/>
              <w:szCs w:val="24"/>
            </w:rPr>
          </w:pPr>
          <w:hyperlink w:anchor="_Toc144279615" w:history="1">
            <w:r w:rsidR="00FD3F00" w:rsidRPr="009A3EB9">
              <w:rPr>
                <w:rStyle w:val="af4"/>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_Toc144279615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3</w:t>
            </w:r>
            <w:r w:rsidR="00FD3F00" w:rsidRPr="009A3EB9">
              <w:rPr>
                <w:noProof/>
                <w:webHidden/>
                <w:sz w:val="24"/>
                <w:szCs w:val="24"/>
              </w:rPr>
              <w:fldChar w:fldCharType="end"/>
            </w:r>
          </w:hyperlink>
        </w:p>
        <w:p w14:paraId="3394F855" w14:textId="5E07126F" w:rsidR="00FD3F00" w:rsidRPr="009A3EB9" w:rsidRDefault="00213271" w:rsidP="00AA236F">
          <w:pPr>
            <w:pStyle w:val="11"/>
            <w:tabs>
              <w:tab w:val="right" w:leader="dot" w:pos="10195"/>
            </w:tabs>
            <w:jc w:val="both"/>
            <w:rPr>
              <w:noProof/>
              <w:sz w:val="24"/>
              <w:szCs w:val="24"/>
            </w:rPr>
          </w:pPr>
          <w:hyperlink w:anchor="_Toc144279616" w:history="1">
            <w:r w:rsidR="00FD3F00" w:rsidRPr="009A3EB9">
              <w:rPr>
                <w:rStyle w:val="af4"/>
                <w:bCs/>
                <w:noProof/>
                <w:sz w:val="24"/>
                <w:szCs w:val="24"/>
              </w:rPr>
              <w:t>3. Место дисциплины в структуре образовательной программы</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_Toc144279616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3</w:t>
            </w:r>
            <w:r w:rsidR="00FD3F00" w:rsidRPr="009A3EB9">
              <w:rPr>
                <w:noProof/>
                <w:webHidden/>
                <w:sz w:val="24"/>
                <w:szCs w:val="24"/>
              </w:rPr>
              <w:fldChar w:fldCharType="end"/>
            </w:r>
          </w:hyperlink>
        </w:p>
        <w:p w14:paraId="7507AC51" w14:textId="4EBAAE6C" w:rsidR="00FD3F00" w:rsidRPr="009A3EB9" w:rsidRDefault="00213271" w:rsidP="00AA236F">
          <w:pPr>
            <w:pStyle w:val="11"/>
            <w:tabs>
              <w:tab w:val="right" w:leader="dot" w:pos="10195"/>
            </w:tabs>
            <w:jc w:val="both"/>
            <w:rPr>
              <w:noProof/>
              <w:sz w:val="24"/>
              <w:szCs w:val="24"/>
            </w:rPr>
          </w:pPr>
          <w:hyperlink w:anchor="_Toc144279617" w:history="1">
            <w:r w:rsidR="00FD3F00" w:rsidRPr="009A3EB9">
              <w:rPr>
                <w:rStyle w:val="af4"/>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_Toc144279617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3</w:t>
            </w:r>
            <w:r w:rsidR="00FD3F00" w:rsidRPr="009A3EB9">
              <w:rPr>
                <w:noProof/>
                <w:webHidden/>
                <w:sz w:val="24"/>
                <w:szCs w:val="24"/>
              </w:rPr>
              <w:fldChar w:fldCharType="end"/>
            </w:r>
          </w:hyperlink>
        </w:p>
        <w:p w14:paraId="426A9EA7" w14:textId="3856B4F2" w:rsidR="00FD3F00" w:rsidRPr="009A3EB9" w:rsidRDefault="00213271" w:rsidP="00AA236F">
          <w:pPr>
            <w:pStyle w:val="11"/>
            <w:tabs>
              <w:tab w:val="right" w:leader="dot" w:pos="10195"/>
            </w:tabs>
            <w:jc w:val="both"/>
            <w:rPr>
              <w:noProof/>
              <w:sz w:val="24"/>
              <w:szCs w:val="24"/>
            </w:rPr>
          </w:pPr>
          <w:hyperlink w:anchor="_Toc144279618" w:history="1">
            <w:r w:rsidR="00FD3F00" w:rsidRPr="009A3EB9">
              <w:rPr>
                <w:rStyle w:val="af4"/>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_Toc144279618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4</w:t>
            </w:r>
            <w:r w:rsidR="00FD3F00" w:rsidRPr="009A3EB9">
              <w:rPr>
                <w:noProof/>
                <w:webHidden/>
                <w:sz w:val="24"/>
                <w:szCs w:val="24"/>
              </w:rPr>
              <w:fldChar w:fldCharType="end"/>
            </w:r>
          </w:hyperlink>
        </w:p>
        <w:p w14:paraId="0F5556FF" w14:textId="51EA736A" w:rsidR="00FD3F00" w:rsidRPr="009A3EB9" w:rsidRDefault="00213271" w:rsidP="00AA236F">
          <w:pPr>
            <w:pStyle w:val="22"/>
            <w:tabs>
              <w:tab w:val="right" w:leader="dot" w:pos="10195"/>
            </w:tabs>
            <w:jc w:val="both"/>
            <w:rPr>
              <w:noProof/>
              <w:sz w:val="24"/>
              <w:szCs w:val="24"/>
            </w:rPr>
          </w:pPr>
          <w:hyperlink w:anchor="_Toc144279619" w:history="1">
            <w:r w:rsidR="00FD3F00" w:rsidRPr="009A3EB9">
              <w:rPr>
                <w:rStyle w:val="af4"/>
                <w:bCs/>
                <w:noProof/>
                <w:sz w:val="24"/>
                <w:szCs w:val="24"/>
              </w:rPr>
              <w:t>5.1. Содержание дисциплины</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_Toc144279619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4</w:t>
            </w:r>
            <w:r w:rsidR="00FD3F00" w:rsidRPr="009A3EB9">
              <w:rPr>
                <w:noProof/>
                <w:webHidden/>
                <w:sz w:val="24"/>
                <w:szCs w:val="24"/>
              </w:rPr>
              <w:fldChar w:fldCharType="end"/>
            </w:r>
          </w:hyperlink>
        </w:p>
        <w:p w14:paraId="57F71E72" w14:textId="6CAA47CC" w:rsidR="00FD3F00" w:rsidRPr="009A3EB9" w:rsidRDefault="00213271" w:rsidP="00AA236F">
          <w:pPr>
            <w:pStyle w:val="22"/>
            <w:tabs>
              <w:tab w:val="right" w:leader="dot" w:pos="10195"/>
            </w:tabs>
            <w:jc w:val="both"/>
            <w:rPr>
              <w:noProof/>
              <w:sz w:val="24"/>
              <w:szCs w:val="24"/>
            </w:rPr>
          </w:pPr>
          <w:hyperlink w:anchor="_Toc144279620" w:history="1">
            <w:r w:rsidR="00FD3F00" w:rsidRPr="009A3EB9">
              <w:rPr>
                <w:rStyle w:val="af4"/>
                <w:noProof/>
                <w:sz w:val="24"/>
                <w:szCs w:val="24"/>
              </w:rPr>
              <w:t>5.2. Учебно – тематический план</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_Toc144279620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4</w:t>
            </w:r>
            <w:r w:rsidR="00FD3F00" w:rsidRPr="009A3EB9">
              <w:rPr>
                <w:noProof/>
                <w:webHidden/>
                <w:sz w:val="24"/>
                <w:szCs w:val="24"/>
              </w:rPr>
              <w:fldChar w:fldCharType="end"/>
            </w:r>
          </w:hyperlink>
        </w:p>
        <w:p w14:paraId="3E57E2E4" w14:textId="6EA5069F" w:rsidR="00FD3F00" w:rsidRPr="009A3EB9" w:rsidRDefault="00213271" w:rsidP="00AA236F">
          <w:pPr>
            <w:pStyle w:val="22"/>
            <w:tabs>
              <w:tab w:val="right" w:leader="dot" w:pos="10195"/>
            </w:tabs>
            <w:jc w:val="both"/>
            <w:rPr>
              <w:noProof/>
              <w:sz w:val="24"/>
              <w:szCs w:val="24"/>
            </w:rPr>
          </w:pPr>
          <w:hyperlink w:anchor="_Toc144279621" w:history="1">
            <w:r w:rsidR="00FD3F00" w:rsidRPr="009A3EB9">
              <w:rPr>
                <w:rStyle w:val="af4"/>
                <w:noProof/>
                <w:sz w:val="24"/>
                <w:szCs w:val="24"/>
              </w:rPr>
              <w:t>5.3. Содержание семинаров, практических занятий</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_Toc144279621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5</w:t>
            </w:r>
            <w:r w:rsidR="00FD3F00" w:rsidRPr="009A3EB9">
              <w:rPr>
                <w:noProof/>
                <w:webHidden/>
                <w:sz w:val="24"/>
                <w:szCs w:val="24"/>
              </w:rPr>
              <w:fldChar w:fldCharType="end"/>
            </w:r>
          </w:hyperlink>
        </w:p>
        <w:p w14:paraId="4CA818BF" w14:textId="1E378EA7" w:rsidR="00FD3F00" w:rsidRPr="009A3EB9" w:rsidRDefault="00213271" w:rsidP="00AA236F">
          <w:pPr>
            <w:pStyle w:val="11"/>
            <w:tabs>
              <w:tab w:val="right" w:leader="dot" w:pos="10195"/>
            </w:tabs>
            <w:jc w:val="both"/>
            <w:rPr>
              <w:noProof/>
              <w:sz w:val="24"/>
              <w:szCs w:val="24"/>
            </w:rPr>
          </w:pPr>
          <w:hyperlink w:anchor="_Toc144279622" w:history="1">
            <w:r w:rsidR="00FD3F00" w:rsidRPr="009A3EB9">
              <w:rPr>
                <w:rStyle w:val="af4"/>
                <w:bCs/>
                <w:noProof/>
                <w:sz w:val="24"/>
                <w:szCs w:val="24"/>
              </w:rPr>
              <w:t>6. Перечень учебно-методического обеспечения для самостоятельной работы обучающихся по дисциплине</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_Toc144279622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5</w:t>
            </w:r>
            <w:r w:rsidR="00FD3F00" w:rsidRPr="009A3EB9">
              <w:rPr>
                <w:noProof/>
                <w:webHidden/>
                <w:sz w:val="24"/>
                <w:szCs w:val="24"/>
              </w:rPr>
              <w:fldChar w:fldCharType="end"/>
            </w:r>
          </w:hyperlink>
        </w:p>
        <w:p w14:paraId="67CA4202" w14:textId="45DC534E" w:rsidR="00FD3F00" w:rsidRPr="009A3EB9" w:rsidRDefault="00213271" w:rsidP="00AA236F">
          <w:pPr>
            <w:pStyle w:val="22"/>
            <w:tabs>
              <w:tab w:val="right" w:leader="dot" w:pos="10195"/>
            </w:tabs>
            <w:jc w:val="both"/>
            <w:rPr>
              <w:noProof/>
              <w:sz w:val="24"/>
              <w:szCs w:val="24"/>
            </w:rPr>
          </w:pPr>
          <w:hyperlink w:anchor="_Toc144279623" w:history="1">
            <w:r w:rsidR="00FD3F00" w:rsidRPr="009A3EB9">
              <w:rPr>
                <w:rStyle w:val="af4"/>
                <w:noProof/>
                <w:sz w:val="24"/>
                <w:szCs w:val="24"/>
              </w:rPr>
              <w:t>6.1. Перечень вопросов, отводимых на самостоятельное освоение дисциплины, формы внеаудиторной самостоятельной работы</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_Toc144279623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5</w:t>
            </w:r>
            <w:r w:rsidR="00FD3F00" w:rsidRPr="009A3EB9">
              <w:rPr>
                <w:noProof/>
                <w:webHidden/>
                <w:sz w:val="24"/>
                <w:szCs w:val="24"/>
              </w:rPr>
              <w:fldChar w:fldCharType="end"/>
            </w:r>
          </w:hyperlink>
        </w:p>
        <w:p w14:paraId="555332C6" w14:textId="0792BEF7" w:rsidR="00FD3F00" w:rsidRPr="009A3EB9" w:rsidRDefault="00213271" w:rsidP="00AA236F">
          <w:pPr>
            <w:pStyle w:val="22"/>
            <w:tabs>
              <w:tab w:val="right" w:leader="dot" w:pos="10195"/>
            </w:tabs>
            <w:jc w:val="both"/>
            <w:rPr>
              <w:noProof/>
              <w:sz w:val="24"/>
              <w:szCs w:val="24"/>
            </w:rPr>
          </w:pPr>
          <w:hyperlink w:anchor="_Toc144279624" w:history="1">
            <w:r w:rsidR="00FD3F00" w:rsidRPr="009A3EB9">
              <w:rPr>
                <w:rStyle w:val="af4"/>
                <w:noProof/>
                <w:sz w:val="24"/>
                <w:szCs w:val="24"/>
              </w:rPr>
              <w:t>6.2. Перечень вопросов, заданий, тем для подготовки к текущему контролю (согласно таблице 2)</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_Toc144279624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5</w:t>
            </w:r>
            <w:r w:rsidR="00FD3F00" w:rsidRPr="009A3EB9">
              <w:rPr>
                <w:noProof/>
                <w:webHidden/>
                <w:sz w:val="24"/>
                <w:szCs w:val="24"/>
              </w:rPr>
              <w:fldChar w:fldCharType="end"/>
            </w:r>
          </w:hyperlink>
        </w:p>
        <w:p w14:paraId="73CFACEB" w14:textId="657E2670" w:rsidR="00FD3F00" w:rsidRPr="009A3EB9" w:rsidRDefault="00213271" w:rsidP="00AA236F">
          <w:pPr>
            <w:pStyle w:val="11"/>
            <w:tabs>
              <w:tab w:val="right" w:leader="dot" w:pos="10195"/>
            </w:tabs>
            <w:jc w:val="both"/>
            <w:rPr>
              <w:noProof/>
              <w:sz w:val="24"/>
              <w:szCs w:val="24"/>
            </w:rPr>
          </w:pPr>
          <w:hyperlink w:anchor="_Toc144279625" w:history="1">
            <w:r w:rsidR="00FD3F00" w:rsidRPr="009A3EB9">
              <w:rPr>
                <w:rStyle w:val="af4"/>
                <w:noProof/>
                <w:sz w:val="24"/>
                <w:szCs w:val="24"/>
              </w:rPr>
              <w:t>7. Фонд оценочных средств для проведения промежуточной аттестации обучающихся по дисциплине</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_Toc144279625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6</w:t>
            </w:r>
            <w:r w:rsidR="00FD3F00" w:rsidRPr="009A3EB9">
              <w:rPr>
                <w:noProof/>
                <w:webHidden/>
                <w:sz w:val="24"/>
                <w:szCs w:val="24"/>
              </w:rPr>
              <w:fldChar w:fldCharType="end"/>
            </w:r>
          </w:hyperlink>
        </w:p>
        <w:p w14:paraId="0129AF28" w14:textId="07191C12" w:rsidR="00FD3F00" w:rsidRPr="009A3EB9" w:rsidRDefault="00213271" w:rsidP="00AA236F">
          <w:pPr>
            <w:pStyle w:val="11"/>
            <w:tabs>
              <w:tab w:val="right" w:leader="dot" w:pos="10195"/>
            </w:tabs>
            <w:jc w:val="both"/>
            <w:rPr>
              <w:noProof/>
              <w:sz w:val="24"/>
              <w:szCs w:val="24"/>
            </w:rPr>
          </w:pPr>
          <w:hyperlink w:anchor="_Toc144279626" w:history="1">
            <w:r w:rsidR="00FD3F00" w:rsidRPr="009A3EB9">
              <w:rPr>
                <w:rStyle w:val="af4"/>
                <w:noProof/>
                <w:sz w:val="24"/>
                <w:szCs w:val="24"/>
              </w:rPr>
              <w:t>8. Перечень основной и дополнительной учебной литературы, необходимой для освоения дисциплины</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_Toc144279626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7</w:t>
            </w:r>
            <w:r w:rsidR="00FD3F00" w:rsidRPr="009A3EB9">
              <w:rPr>
                <w:noProof/>
                <w:webHidden/>
                <w:sz w:val="24"/>
                <w:szCs w:val="24"/>
              </w:rPr>
              <w:fldChar w:fldCharType="end"/>
            </w:r>
          </w:hyperlink>
        </w:p>
        <w:p w14:paraId="373147B5" w14:textId="3BC47740" w:rsidR="00FD3F00" w:rsidRPr="009A3EB9" w:rsidRDefault="00213271" w:rsidP="00AA236F">
          <w:pPr>
            <w:pStyle w:val="11"/>
            <w:tabs>
              <w:tab w:val="right" w:leader="dot" w:pos="10195"/>
            </w:tabs>
            <w:jc w:val="both"/>
            <w:rPr>
              <w:noProof/>
              <w:sz w:val="24"/>
              <w:szCs w:val="24"/>
            </w:rPr>
          </w:pPr>
          <w:hyperlink w:anchor="_Toc144279627" w:history="1">
            <w:r w:rsidR="00FD3F00" w:rsidRPr="009A3EB9">
              <w:rPr>
                <w:rStyle w:val="af4"/>
                <w:noProof/>
                <w:sz w:val="24"/>
                <w:szCs w:val="24"/>
              </w:rPr>
              <w:t>9. П</w:t>
            </w:r>
            <w:r w:rsidR="00FD3F00" w:rsidRPr="009A3EB9">
              <w:rPr>
                <w:rStyle w:val="af4"/>
                <w:bCs/>
                <w:noProof/>
                <w:sz w:val="24"/>
                <w:szCs w:val="24"/>
              </w:rPr>
              <w:t>еречень ресурсов информационно-телекоммуникационной сети «Интернет», необходимых для освоения дисциплины</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_Toc144279627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7</w:t>
            </w:r>
            <w:r w:rsidR="00FD3F00" w:rsidRPr="009A3EB9">
              <w:rPr>
                <w:noProof/>
                <w:webHidden/>
                <w:sz w:val="24"/>
                <w:szCs w:val="24"/>
              </w:rPr>
              <w:fldChar w:fldCharType="end"/>
            </w:r>
          </w:hyperlink>
        </w:p>
        <w:p w14:paraId="7898AABE" w14:textId="0A199485" w:rsidR="00FD3F00" w:rsidRPr="009A3EB9" w:rsidRDefault="00213271" w:rsidP="00AA236F">
          <w:pPr>
            <w:pStyle w:val="11"/>
            <w:tabs>
              <w:tab w:val="right" w:leader="dot" w:pos="10195"/>
            </w:tabs>
            <w:jc w:val="both"/>
            <w:rPr>
              <w:noProof/>
              <w:sz w:val="24"/>
              <w:szCs w:val="24"/>
            </w:rPr>
          </w:pPr>
          <w:hyperlink w:anchor="_Toc144279628" w:history="1">
            <w:r w:rsidR="00FD3F00" w:rsidRPr="009A3EB9">
              <w:rPr>
                <w:rStyle w:val="af4"/>
                <w:noProof/>
                <w:sz w:val="24"/>
                <w:szCs w:val="24"/>
              </w:rPr>
              <w:t>10. Методические указания для обучающихся по освоению дисциплины</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_Toc144279628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7</w:t>
            </w:r>
            <w:r w:rsidR="00FD3F00" w:rsidRPr="009A3EB9">
              <w:rPr>
                <w:noProof/>
                <w:webHidden/>
                <w:sz w:val="24"/>
                <w:szCs w:val="24"/>
              </w:rPr>
              <w:fldChar w:fldCharType="end"/>
            </w:r>
          </w:hyperlink>
        </w:p>
        <w:p w14:paraId="13DB24FA" w14:textId="0CBD51F8" w:rsidR="00FD3F00" w:rsidRPr="009A3EB9" w:rsidRDefault="00213271" w:rsidP="00AA236F">
          <w:pPr>
            <w:pStyle w:val="11"/>
            <w:tabs>
              <w:tab w:val="right" w:leader="dot" w:pos="10195"/>
            </w:tabs>
            <w:jc w:val="both"/>
            <w:rPr>
              <w:noProof/>
              <w:sz w:val="24"/>
              <w:szCs w:val="24"/>
            </w:rPr>
          </w:pPr>
          <w:hyperlink w:anchor="_Toc144279629" w:history="1">
            <w:r w:rsidR="00FD3F00" w:rsidRPr="009A3EB9">
              <w:rPr>
                <w:rStyle w:val="af4"/>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_Toc144279629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7</w:t>
            </w:r>
            <w:r w:rsidR="00FD3F00" w:rsidRPr="009A3EB9">
              <w:rPr>
                <w:noProof/>
                <w:webHidden/>
                <w:sz w:val="24"/>
                <w:szCs w:val="24"/>
              </w:rPr>
              <w:fldChar w:fldCharType="end"/>
            </w:r>
          </w:hyperlink>
        </w:p>
        <w:p w14:paraId="5926384D" w14:textId="198ABD2D" w:rsidR="00FD3F00" w:rsidRPr="009A3EB9" w:rsidRDefault="00213271" w:rsidP="00AA236F">
          <w:pPr>
            <w:pStyle w:val="11"/>
            <w:tabs>
              <w:tab w:val="right" w:leader="dot" w:pos="10195"/>
            </w:tabs>
            <w:jc w:val="both"/>
            <w:rPr>
              <w:noProof/>
              <w:sz w:val="24"/>
              <w:szCs w:val="24"/>
            </w:rPr>
          </w:pPr>
          <w:hyperlink w:anchor="_Toc144279630" w:history="1">
            <w:r w:rsidR="00FD3F00" w:rsidRPr="009A3EB9">
              <w:rPr>
                <w:rStyle w:val="af4"/>
                <w:bCs/>
                <w:noProof/>
                <w:sz w:val="24"/>
                <w:szCs w:val="24"/>
              </w:rPr>
              <w:t>12. Описание материально-технической базы, необходимой для осуществления образовательного процесса по дисциплине.</w:t>
            </w:r>
            <w:r w:rsidR="00FD3F00" w:rsidRPr="009A3EB9">
              <w:rPr>
                <w:noProof/>
                <w:webHidden/>
                <w:sz w:val="24"/>
                <w:szCs w:val="24"/>
              </w:rPr>
              <w:tab/>
            </w:r>
            <w:r w:rsidR="00FD3F00" w:rsidRPr="009A3EB9">
              <w:rPr>
                <w:noProof/>
                <w:webHidden/>
                <w:sz w:val="24"/>
                <w:szCs w:val="24"/>
              </w:rPr>
              <w:fldChar w:fldCharType="begin"/>
            </w:r>
            <w:r w:rsidR="00FD3F00" w:rsidRPr="009A3EB9">
              <w:rPr>
                <w:noProof/>
                <w:webHidden/>
                <w:sz w:val="24"/>
                <w:szCs w:val="24"/>
              </w:rPr>
              <w:instrText xml:space="preserve"> PAGEREF _Toc144279630 \h </w:instrText>
            </w:r>
            <w:r w:rsidR="00FD3F00" w:rsidRPr="009A3EB9">
              <w:rPr>
                <w:noProof/>
                <w:webHidden/>
                <w:sz w:val="24"/>
                <w:szCs w:val="24"/>
              </w:rPr>
            </w:r>
            <w:r w:rsidR="00FD3F00" w:rsidRPr="009A3EB9">
              <w:rPr>
                <w:noProof/>
                <w:webHidden/>
                <w:sz w:val="24"/>
                <w:szCs w:val="24"/>
              </w:rPr>
              <w:fldChar w:fldCharType="separate"/>
            </w:r>
            <w:r w:rsidR="00AA236F" w:rsidRPr="009A3EB9">
              <w:rPr>
                <w:noProof/>
                <w:webHidden/>
                <w:sz w:val="24"/>
                <w:szCs w:val="24"/>
              </w:rPr>
              <w:t>8</w:t>
            </w:r>
            <w:r w:rsidR="00FD3F00" w:rsidRPr="009A3EB9">
              <w:rPr>
                <w:noProof/>
                <w:webHidden/>
                <w:sz w:val="24"/>
                <w:szCs w:val="24"/>
              </w:rPr>
              <w:fldChar w:fldCharType="end"/>
            </w:r>
          </w:hyperlink>
        </w:p>
        <w:p w14:paraId="1DEE4C93" w14:textId="3975311F" w:rsidR="00FD3F00" w:rsidRPr="009A3EB9" w:rsidRDefault="00FD3F00" w:rsidP="00AA236F">
          <w:pPr>
            <w:jc w:val="both"/>
          </w:pPr>
          <w:r w:rsidRPr="009A3EB9">
            <w:rPr>
              <w:b/>
              <w:bCs/>
              <w:sz w:val="24"/>
              <w:szCs w:val="24"/>
            </w:rPr>
            <w:fldChar w:fldCharType="end"/>
          </w:r>
        </w:p>
      </w:sdtContent>
    </w:sdt>
    <w:p w14:paraId="740A1EAC" w14:textId="0541C7DF" w:rsidR="00FD3F00" w:rsidRPr="009A3EB9" w:rsidRDefault="00FD3F00">
      <w:pPr>
        <w:widowControl/>
        <w:autoSpaceDE/>
        <w:autoSpaceDN/>
        <w:adjustRightInd/>
        <w:spacing w:after="200" w:line="276" w:lineRule="auto"/>
        <w:rPr>
          <w:b/>
          <w:sz w:val="28"/>
          <w:szCs w:val="28"/>
        </w:rPr>
      </w:pPr>
      <w:r w:rsidRPr="009A3EB9">
        <w:rPr>
          <w:b/>
          <w:sz w:val="28"/>
          <w:szCs w:val="28"/>
        </w:rPr>
        <w:br w:type="page"/>
      </w:r>
    </w:p>
    <w:p w14:paraId="52122C0D" w14:textId="77777777" w:rsidR="00C52F7B" w:rsidRPr="009A3EB9" w:rsidRDefault="00C52F7B" w:rsidP="00FD3F00">
      <w:pPr>
        <w:pStyle w:val="1"/>
        <w:spacing w:before="0"/>
        <w:ind w:firstLine="709"/>
        <w:rPr>
          <w:rFonts w:ascii="Times New Roman" w:hAnsi="Times New Roman" w:cs="Times New Roman"/>
          <w:b/>
          <w:sz w:val="28"/>
          <w:szCs w:val="28"/>
        </w:rPr>
      </w:pPr>
      <w:bookmarkStart w:id="0" w:name="_Toc144279614"/>
      <w:r w:rsidRPr="009A3EB9">
        <w:rPr>
          <w:rFonts w:ascii="Times New Roman" w:hAnsi="Times New Roman" w:cs="Times New Roman"/>
          <w:b/>
          <w:color w:val="auto"/>
          <w:sz w:val="28"/>
          <w:szCs w:val="28"/>
        </w:rPr>
        <w:lastRenderedPageBreak/>
        <w:t xml:space="preserve">1. Наименование </w:t>
      </w:r>
      <w:r w:rsidR="000C5D47" w:rsidRPr="009A3EB9">
        <w:rPr>
          <w:rFonts w:ascii="Times New Roman" w:hAnsi="Times New Roman" w:cs="Times New Roman"/>
          <w:b/>
          <w:color w:val="auto"/>
          <w:sz w:val="28"/>
          <w:szCs w:val="28"/>
        </w:rPr>
        <w:t>дисциплины</w:t>
      </w:r>
      <w:bookmarkEnd w:id="0"/>
      <w:r w:rsidRPr="009A3EB9">
        <w:rPr>
          <w:rFonts w:ascii="Times New Roman" w:hAnsi="Times New Roman" w:cs="Times New Roman"/>
          <w:b/>
          <w:sz w:val="28"/>
          <w:szCs w:val="28"/>
        </w:rPr>
        <w:t xml:space="preserve"> </w:t>
      </w:r>
    </w:p>
    <w:p w14:paraId="1E30C99D" w14:textId="12A15FD9" w:rsidR="002A481B" w:rsidRPr="009A3EB9" w:rsidRDefault="0022608E" w:rsidP="00F95658">
      <w:pPr>
        <w:keepNext/>
        <w:ind w:firstLine="709"/>
        <w:jc w:val="both"/>
        <w:rPr>
          <w:bCs/>
          <w:sz w:val="28"/>
          <w:szCs w:val="28"/>
        </w:rPr>
      </w:pPr>
      <w:r w:rsidRPr="009A3EB9">
        <w:rPr>
          <w:sz w:val="28"/>
          <w:szCs w:val="28"/>
        </w:rPr>
        <w:t>«</w:t>
      </w:r>
      <w:r w:rsidR="00D62D52" w:rsidRPr="009A3EB9">
        <w:rPr>
          <w:sz w:val="28"/>
          <w:szCs w:val="28"/>
        </w:rPr>
        <w:t>Управленческие практики обеспечения занятости в</w:t>
      </w:r>
      <w:r w:rsidRPr="009A3EB9">
        <w:rPr>
          <w:sz w:val="28"/>
          <w:szCs w:val="28"/>
        </w:rPr>
        <w:t xml:space="preserve"> регионах»</w:t>
      </w:r>
    </w:p>
    <w:p w14:paraId="50B34C2C" w14:textId="77777777" w:rsidR="0088321E" w:rsidRPr="009A3EB9" w:rsidRDefault="00C52F7B" w:rsidP="00FD3F00">
      <w:pPr>
        <w:pStyle w:val="1"/>
        <w:spacing w:before="0"/>
        <w:ind w:firstLine="709"/>
        <w:jc w:val="both"/>
        <w:rPr>
          <w:rFonts w:ascii="Times New Roman" w:hAnsi="Times New Roman" w:cs="Times New Roman"/>
          <w:b/>
          <w:color w:val="auto"/>
          <w:sz w:val="28"/>
          <w:szCs w:val="28"/>
        </w:rPr>
      </w:pPr>
      <w:bookmarkStart w:id="1" w:name="_Toc144279615"/>
      <w:r w:rsidRPr="009A3EB9">
        <w:rPr>
          <w:rFonts w:ascii="Times New Roman" w:hAnsi="Times New Roman" w:cs="Times New Roman"/>
          <w:b/>
          <w:color w:val="auto"/>
          <w:sz w:val="28"/>
          <w:szCs w:val="28"/>
        </w:rPr>
        <w:t>2.</w:t>
      </w:r>
      <w:r w:rsidR="00901E20" w:rsidRPr="009A3EB9">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4741FCF2" w:rsidR="0088321E" w:rsidRPr="009A3EB9"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790"/>
        <w:gridCol w:w="2600"/>
        <w:gridCol w:w="2404"/>
        <w:gridCol w:w="3401"/>
      </w:tblGrid>
      <w:tr w:rsidR="006B5B4D" w:rsidRPr="008E3974" w14:paraId="1319D81B" w14:textId="77777777" w:rsidTr="00382FD1">
        <w:tc>
          <w:tcPr>
            <w:tcW w:w="878" w:type="pct"/>
          </w:tcPr>
          <w:p w14:paraId="1DA5C36E" w14:textId="77777777" w:rsidR="006B5B4D" w:rsidRPr="008E3974" w:rsidRDefault="006B5B4D" w:rsidP="003C3C18">
            <w:pPr>
              <w:tabs>
                <w:tab w:val="left" w:pos="540"/>
              </w:tabs>
              <w:contextualSpacing/>
              <w:jc w:val="both"/>
              <w:rPr>
                <w:sz w:val="24"/>
                <w:szCs w:val="24"/>
              </w:rPr>
            </w:pPr>
            <w:r w:rsidRPr="008E3974">
              <w:rPr>
                <w:sz w:val="24"/>
                <w:szCs w:val="24"/>
              </w:rPr>
              <w:t>Код компетенции</w:t>
            </w:r>
          </w:p>
        </w:tc>
        <w:tc>
          <w:tcPr>
            <w:tcW w:w="1275" w:type="pct"/>
          </w:tcPr>
          <w:p w14:paraId="7B470B01" w14:textId="77777777" w:rsidR="006B5B4D" w:rsidRPr="008E3974" w:rsidRDefault="006B5B4D" w:rsidP="003C3C18">
            <w:pPr>
              <w:tabs>
                <w:tab w:val="left" w:pos="540"/>
              </w:tabs>
              <w:contextualSpacing/>
              <w:jc w:val="both"/>
              <w:rPr>
                <w:sz w:val="24"/>
                <w:szCs w:val="24"/>
              </w:rPr>
            </w:pPr>
            <w:r w:rsidRPr="008E3974">
              <w:rPr>
                <w:sz w:val="24"/>
                <w:szCs w:val="24"/>
              </w:rPr>
              <w:t>Наименование компетенции</w:t>
            </w:r>
          </w:p>
        </w:tc>
        <w:tc>
          <w:tcPr>
            <w:tcW w:w="1179" w:type="pct"/>
          </w:tcPr>
          <w:p w14:paraId="6F7E2078" w14:textId="77777777" w:rsidR="006B5B4D" w:rsidRPr="008E3974" w:rsidRDefault="006B5B4D" w:rsidP="003C3C18">
            <w:pPr>
              <w:tabs>
                <w:tab w:val="left" w:pos="540"/>
              </w:tabs>
              <w:contextualSpacing/>
              <w:jc w:val="both"/>
              <w:rPr>
                <w:sz w:val="24"/>
                <w:szCs w:val="24"/>
              </w:rPr>
            </w:pPr>
            <w:r w:rsidRPr="008E3974">
              <w:rPr>
                <w:sz w:val="24"/>
                <w:szCs w:val="24"/>
              </w:rPr>
              <w:t>Индикаторы достижения компетенции</w:t>
            </w:r>
          </w:p>
        </w:tc>
        <w:tc>
          <w:tcPr>
            <w:tcW w:w="1668" w:type="pct"/>
          </w:tcPr>
          <w:p w14:paraId="54B08637" w14:textId="494EBF96" w:rsidR="006B5B4D" w:rsidRPr="008E3974" w:rsidRDefault="006B5B4D" w:rsidP="003C3C18">
            <w:pPr>
              <w:tabs>
                <w:tab w:val="left" w:pos="540"/>
              </w:tabs>
              <w:contextualSpacing/>
              <w:jc w:val="both"/>
              <w:rPr>
                <w:sz w:val="24"/>
                <w:szCs w:val="24"/>
              </w:rPr>
            </w:pPr>
            <w:r w:rsidRPr="008E3974">
              <w:rPr>
                <w:sz w:val="24"/>
                <w:szCs w:val="24"/>
              </w:rPr>
              <w:t xml:space="preserve">Результаты </w:t>
            </w:r>
            <w:r w:rsidR="001352B4" w:rsidRPr="008E3974">
              <w:rPr>
                <w:sz w:val="24"/>
                <w:szCs w:val="24"/>
              </w:rPr>
              <w:t>обучения (</w:t>
            </w:r>
            <w:r w:rsidRPr="008E3974">
              <w:rPr>
                <w:sz w:val="24"/>
                <w:szCs w:val="24"/>
              </w:rPr>
              <w:t>умения</w:t>
            </w:r>
            <w:r w:rsidR="00FC38B2" w:rsidRPr="008E3974">
              <w:rPr>
                <w:sz w:val="24"/>
                <w:szCs w:val="24"/>
              </w:rPr>
              <w:t xml:space="preserve"> и знания</w:t>
            </w:r>
            <w:r w:rsidRPr="008E3974">
              <w:rPr>
                <w:sz w:val="24"/>
                <w:szCs w:val="24"/>
              </w:rPr>
              <w:t>), соотнесенные с индикаторами достижения компетенции</w:t>
            </w:r>
          </w:p>
        </w:tc>
      </w:tr>
      <w:tr w:rsidR="006B5B4D" w:rsidRPr="009A3EB9" w14:paraId="41B21597" w14:textId="77777777" w:rsidTr="00382FD1">
        <w:tc>
          <w:tcPr>
            <w:tcW w:w="878" w:type="pct"/>
          </w:tcPr>
          <w:p w14:paraId="61843B67" w14:textId="511EFFF2" w:rsidR="006B5B4D" w:rsidRPr="009A3EB9" w:rsidRDefault="0022608E" w:rsidP="0022608E">
            <w:pPr>
              <w:tabs>
                <w:tab w:val="left" w:pos="540"/>
              </w:tabs>
              <w:ind w:firstLine="32"/>
              <w:contextualSpacing/>
              <w:jc w:val="center"/>
              <w:rPr>
                <w:sz w:val="24"/>
                <w:szCs w:val="24"/>
              </w:rPr>
            </w:pPr>
            <w:r w:rsidRPr="009A3EB9">
              <w:rPr>
                <w:sz w:val="24"/>
                <w:szCs w:val="24"/>
              </w:rPr>
              <w:t>ПКН-7</w:t>
            </w:r>
          </w:p>
        </w:tc>
        <w:tc>
          <w:tcPr>
            <w:tcW w:w="1275" w:type="pct"/>
          </w:tcPr>
          <w:p w14:paraId="28E7D615" w14:textId="7F377801" w:rsidR="006B5B4D" w:rsidRPr="009A3EB9" w:rsidRDefault="00342F2F" w:rsidP="001E0E55">
            <w:pPr>
              <w:tabs>
                <w:tab w:val="left" w:pos="540"/>
              </w:tabs>
              <w:contextualSpacing/>
              <w:rPr>
                <w:sz w:val="24"/>
                <w:szCs w:val="24"/>
              </w:rPr>
            </w:pPr>
            <w:r w:rsidRPr="009A3EB9">
              <w:rPr>
                <w:sz w:val="24"/>
                <w:szCs w:val="24"/>
              </w:rPr>
              <w:t xml:space="preserve">Способность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w:t>
            </w:r>
            <w:r w:rsidR="001E0E55">
              <w:rPr>
                <w:sz w:val="24"/>
                <w:szCs w:val="24"/>
              </w:rPr>
              <w:t>рамках проектной деятельности</w:t>
            </w:r>
          </w:p>
        </w:tc>
        <w:tc>
          <w:tcPr>
            <w:tcW w:w="1179" w:type="pct"/>
          </w:tcPr>
          <w:p w14:paraId="1351F939" w14:textId="77777777" w:rsidR="00262684" w:rsidRPr="009A3EB9" w:rsidRDefault="00262684" w:rsidP="00262684">
            <w:pPr>
              <w:tabs>
                <w:tab w:val="left" w:pos="540"/>
              </w:tabs>
              <w:contextualSpacing/>
              <w:rPr>
                <w:sz w:val="24"/>
                <w:szCs w:val="24"/>
              </w:rPr>
            </w:pPr>
            <w:r w:rsidRPr="009A3EB9">
              <w:rPr>
                <w:sz w:val="24"/>
                <w:szCs w:val="24"/>
              </w:rPr>
              <w:t>1.</w:t>
            </w:r>
            <w:r w:rsidRPr="009A3EB9">
              <w:rPr>
                <w:sz w:val="24"/>
                <w:szCs w:val="24"/>
              </w:rPr>
              <w:tab/>
              <w:t xml:space="preserve">Демонстрирует знания методологии, методов и инструментов проектного управления. </w:t>
            </w:r>
          </w:p>
          <w:p w14:paraId="65F48E45" w14:textId="77777777" w:rsidR="008F630D" w:rsidRPr="009A3EB9" w:rsidRDefault="008F630D" w:rsidP="00262684">
            <w:pPr>
              <w:tabs>
                <w:tab w:val="left" w:pos="540"/>
              </w:tabs>
              <w:contextualSpacing/>
              <w:rPr>
                <w:sz w:val="24"/>
                <w:szCs w:val="24"/>
              </w:rPr>
            </w:pPr>
          </w:p>
          <w:p w14:paraId="721966FB" w14:textId="77777777" w:rsidR="008F630D" w:rsidRPr="009A3EB9" w:rsidRDefault="008F630D" w:rsidP="00262684">
            <w:pPr>
              <w:tabs>
                <w:tab w:val="left" w:pos="540"/>
              </w:tabs>
              <w:contextualSpacing/>
              <w:rPr>
                <w:sz w:val="24"/>
                <w:szCs w:val="24"/>
              </w:rPr>
            </w:pPr>
          </w:p>
          <w:p w14:paraId="6FA44B5D" w14:textId="77777777" w:rsidR="008F630D" w:rsidRPr="009A3EB9" w:rsidRDefault="008F630D" w:rsidP="00262684">
            <w:pPr>
              <w:tabs>
                <w:tab w:val="left" w:pos="540"/>
              </w:tabs>
              <w:contextualSpacing/>
              <w:rPr>
                <w:sz w:val="24"/>
                <w:szCs w:val="24"/>
              </w:rPr>
            </w:pPr>
          </w:p>
          <w:p w14:paraId="5C0A0F46" w14:textId="77777777" w:rsidR="008F630D" w:rsidRPr="009A3EB9" w:rsidRDefault="008F630D" w:rsidP="00262684">
            <w:pPr>
              <w:tabs>
                <w:tab w:val="left" w:pos="540"/>
              </w:tabs>
              <w:contextualSpacing/>
              <w:rPr>
                <w:sz w:val="24"/>
                <w:szCs w:val="24"/>
              </w:rPr>
            </w:pPr>
          </w:p>
          <w:p w14:paraId="4D3D962D" w14:textId="77777777" w:rsidR="008F630D" w:rsidRPr="009A3EB9" w:rsidRDefault="008F630D" w:rsidP="00262684">
            <w:pPr>
              <w:tabs>
                <w:tab w:val="left" w:pos="540"/>
              </w:tabs>
              <w:contextualSpacing/>
              <w:rPr>
                <w:sz w:val="24"/>
                <w:szCs w:val="24"/>
              </w:rPr>
            </w:pPr>
          </w:p>
          <w:p w14:paraId="6053E730" w14:textId="77777777" w:rsidR="008F630D" w:rsidRPr="009A3EB9" w:rsidRDefault="008F630D" w:rsidP="00262684">
            <w:pPr>
              <w:tabs>
                <w:tab w:val="left" w:pos="540"/>
              </w:tabs>
              <w:contextualSpacing/>
              <w:rPr>
                <w:sz w:val="24"/>
                <w:szCs w:val="24"/>
              </w:rPr>
            </w:pPr>
          </w:p>
          <w:p w14:paraId="57A37102" w14:textId="77777777" w:rsidR="008F630D" w:rsidRPr="009A3EB9" w:rsidRDefault="008F630D" w:rsidP="00262684">
            <w:pPr>
              <w:tabs>
                <w:tab w:val="left" w:pos="540"/>
              </w:tabs>
              <w:contextualSpacing/>
              <w:rPr>
                <w:sz w:val="24"/>
                <w:szCs w:val="24"/>
              </w:rPr>
            </w:pPr>
          </w:p>
          <w:p w14:paraId="2B0076D7" w14:textId="77777777" w:rsidR="008F630D" w:rsidRPr="009A3EB9" w:rsidRDefault="008F630D" w:rsidP="00262684">
            <w:pPr>
              <w:tabs>
                <w:tab w:val="left" w:pos="540"/>
              </w:tabs>
              <w:contextualSpacing/>
              <w:rPr>
                <w:sz w:val="24"/>
                <w:szCs w:val="24"/>
              </w:rPr>
            </w:pPr>
          </w:p>
          <w:p w14:paraId="4EED0FF5" w14:textId="77777777" w:rsidR="008F630D" w:rsidRPr="009A3EB9" w:rsidRDefault="008F630D" w:rsidP="00262684">
            <w:pPr>
              <w:tabs>
                <w:tab w:val="left" w:pos="540"/>
              </w:tabs>
              <w:contextualSpacing/>
              <w:rPr>
                <w:sz w:val="24"/>
                <w:szCs w:val="24"/>
              </w:rPr>
            </w:pPr>
          </w:p>
          <w:p w14:paraId="05661FC6" w14:textId="77777777" w:rsidR="008F630D" w:rsidRPr="009A3EB9" w:rsidRDefault="008F630D" w:rsidP="00262684">
            <w:pPr>
              <w:tabs>
                <w:tab w:val="left" w:pos="540"/>
              </w:tabs>
              <w:contextualSpacing/>
              <w:rPr>
                <w:sz w:val="24"/>
                <w:szCs w:val="24"/>
              </w:rPr>
            </w:pPr>
          </w:p>
          <w:p w14:paraId="610C9A2D" w14:textId="778A081C" w:rsidR="006B5B4D" w:rsidRPr="009A3EB9" w:rsidRDefault="00262684" w:rsidP="00262684">
            <w:pPr>
              <w:tabs>
                <w:tab w:val="left" w:pos="540"/>
              </w:tabs>
              <w:contextualSpacing/>
              <w:rPr>
                <w:sz w:val="24"/>
                <w:szCs w:val="24"/>
              </w:rPr>
            </w:pPr>
            <w:r w:rsidRPr="009A3EB9">
              <w:rPr>
                <w:sz w:val="24"/>
                <w:szCs w:val="24"/>
              </w:rPr>
              <w:t>2.</w:t>
            </w:r>
            <w:r w:rsidRPr="009A3EB9">
              <w:rPr>
                <w:sz w:val="24"/>
                <w:szCs w:val="24"/>
              </w:rPr>
              <w:tab/>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1668" w:type="pct"/>
          </w:tcPr>
          <w:p w14:paraId="723D78AC" w14:textId="055FAB2E" w:rsidR="00262684" w:rsidRPr="009A3EB9" w:rsidRDefault="00262684" w:rsidP="00011CE6">
            <w:pPr>
              <w:tabs>
                <w:tab w:val="left" w:pos="540"/>
              </w:tabs>
              <w:contextualSpacing/>
              <w:rPr>
                <w:sz w:val="24"/>
                <w:szCs w:val="24"/>
              </w:rPr>
            </w:pPr>
            <w:r w:rsidRPr="009A3EB9">
              <w:rPr>
                <w:sz w:val="24"/>
                <w:szCs w:val="24"/>
              </w:rPr>
              <w:t>Знать:</w:t>
            </w:r>
            <w:r w:rsidR="00011CE6" w:rsidRPr="009A3EB9">
              <w:rPr>
                <w:sz w:val="24"/>
                <w:szCs w:val="24"/>
              </w:rPr>
              <w:t xml:space="preserve"> основные положения методологии, методы и инструменты проектного управления</w:t>
            </w:r>
            <w:r w:rsidR="00FF0AAA" w:rsidRPr="009A3EB9">
              <w:rPr>
                <w:sz w:val="24"/>
                <w:szCs w:val="24"/>
              </w:rPr>
              <w:t xml:space="preserve">, в </w:t>
            </w:r>
            <w:proofErr w:type="spellStart"/>
            <w:r w:rsidR="00FF0AAA" w:rsidRPr="009A3EB9">
              <w:rPr>
                <w:sz w:val="24"/>
                <w:szCs w:val="24"/>
              </w:rPr>
              <w:t>т.ч</w:t>
            </w:r>
            <w:proofErr w:type="spellEnd"/>
            <w:r w:rsidR="00FF0AAA" w:rsidRPr="009A3EB9">
              <w:rPr>
                <w:sz w:val="24"/>
                <w:szCs w:val="24"/>
              </w:rPr>
              <w:t>. в сфере государственного и муниципального управления</w:t>
            </w:r>
            <w:r w:rsidR="00730AF2" w:rsidRPr="009A3EB9">
              <w:rPr>
                <w:sz w:val="24"/>
                <w:szCs w:val="24"/>
              </w:rPr>
              <w:t>.</w:t>
            </w:r>
          </w:p>
          <w:p w14:paraId="082A07D2" w14:textId="4236A940" w:rsidR="006B5B4D" w:rsidRPr="009A3EB9" w:rsidRDefault="00262684" w:rsidP="00262684">
            <w:pPr>
              <w:tabs>
                <w:tab w:val="left" w:pos="540"/>
              </w:tabs>
              <w:ind w:firstLine="36"/>
              <w:contextualSpacing/>
              <w:rPr>
                <w:sz w:val="24"/>
                <w:szCs w:val="24"/>
              </w:rPr>
            </w:pPr>
            <w:r w:rsidRPr="009A3EB9">
              <w:rPr>
                <w:sz w:val="24"/>
                <w:szCs w:val="24"/>
              </w:rPr>
              <w:t>Уметь:</w:t>
            </w:r>
            <w:r w:rsidR="00FF0AAA" w:rsidRPr="009A3EB9">
              <w:rPr>
                <w:sz w:val="24"/>
                <w:szCs w:val="24"/>
              </w:rPr>
              <w:t xml:space="preserve"> использовать </w:t>
            </w:r>
            <w:r w:rsidR="00D3456B" w:rsidRPr="009A3EB9">
              <w:rPr>
                <w:sz w:val="24"/>
                <w:szCs w:val="24"/>
              </w:rPr>
              <w:t xml:space="preserve">методы и инструменты проектного управления </w:t>
            </w:r>
            <w:r w:rsidR="00FF0AAA" w:rsidRPr="009A3EB9">
              <w:rPr>
                <w:sz w:val="24"/>
                <w:szCs w:val="24"/>
              </w:rPr>
              <w:t>в професс</w:t>
            </w:r>
            <w:r w:rsidR="00D3456B" w:rsidRPr="009A3EB9">
              <w:rPr>
                <w:sz w:val="24"/>
                <w:szCs w:val="24"/>
              </w:rPr>
              <w:t>иональной деятельности с целью совершенствования системы государственного и муниципального управления</w:t>
            </w:r>
            <w:r w:rsidR="00730AF2" w:rsidRPr="009A3EB9">
              <w:rPr>
                <w:sz w:val="24"/>
                <w:szCs w:val="24"/>
              </w:rPr>
              <w:t>.</w:t>
            </w:r>
          </w:p>
          <w:p w14:paraId="2F77E942" w14:textId="77777777" w:rsidR="00262684" w:rsidRPr="009A3EB9" w:rsidRDefault="00262684" w:rsidP="00262684">
            <w:pPr>
              <w:tabs>
                <w:tab w:val="left" w:pos="540"/>
              </w:tabs>
              <w:ind w:firstLine="36"/>
              <w:contextualSpacing/>
              <w:rPr>
                <w:sz w:val="24"/>
                <w:szCs w:val="24"/>
              </w:rPr>
            </w:pPr>
          </w:p>
          <w:p w14:paraId="75180410" w14:textId="77777777" w:rsidR="00262684" w:rsidRPr="009A3EB9" w:rsidRDefault="00262684" w:rsidP="00262684">
            <w:pPr>
              <w:tabs>
                <w:tab w:val="left" w:pos="540"/>
              </w:tabs>
              <w:ind w:firstLine="36"/>
              <w:contextualSpacing/>
              <w:rPr>
                <w:sz w:val="24"/>
                <w:szCs w:val="24"/>
              </w:rPr>
            </w:pPr>
          </w:p>
          <w:p w14:paraId="37096DD8" w14:textId="4607D62A" w:rsidR="00262684" w:rsidRPr="009A3EB9" w:rsidRDefault="00262684" w:rsidP="00262684">
            <w:pPr>
              <w:tabs>
                <w:tab w:val="left" w:pos="540"/>
              </w:tabs>
              <w:ind w:firstLine="36"/>
              <w:contextualSpacing/>
              <w:rPr>
                <w:sz w:val="24"/>
                <w:szCs w:val="24"/>
              </w:rPr>
            </w:pPr>
            <w:r w:rsidRPr="009A3EB9">
              <w:rPr>
                <w:sz w:val="24"/>
                <w:szCs w:val="24"/>
              </w:rPr>
              <w:t>Знать:</w:t>
            </w:r>
            <w:r w:rsidR="008F630D" w:rsidRPr="009A3EB9">
              <w:t xml:space="preserve"> </w:t>
            </w:r>
            <w:r w:rsidR="008F630D" w:rsidRPr="009A3EB9">
              <w:rPr>
                <w:sz w:val="24"/>
                <w:szCs w:val="24"/>
              </w:rPr>
              <w:t>персональные, управленческие и прикладные компетенции участников проектной деятельности в организациях государственной власти и управления</w:t>
            </w:r>
            <w:r w:rsidR="00730AF2" w:rsidRPr="009A3EB9">
              <w:rPr>
                <w:sz w:val="24"/>
                <w:szCs w:val="24"/>
              </w:rPr>
              <w:t>.</w:t>
            </w:r>
          </w:p>
          <w:p w14:paraId="5BE9C79E" w14:textId="35AFE1E6" w:rsidR="00262684" w:rsidRPr="009A3EB9" w:rsidRDefault="00262684" w:rsidP="00262684">
            <w:pPr>
              <w:tabs>
                <w:tab w:val="left" w:pos="540"/>
              </w:tabs>
              <w:ind w:firstLine="36"/>
              <w:contextualSpacing/>
              <w:rPr>
                <w:sz w:val="24"/>
                <w:szCs w:val="24"/>
              </w:rPr>
            </w:pPr>
            <w:r w:rsidRPr="009A3EB9">
              <w:rPr>
                <w:sz w:val="24"/>
                <w:szCs w:val="24"/>
              </w:rPr>
              <w:t>Уметь:</w:t>
            </w:r>
            <w:r w:rsidR="008F630D" w:rsidRPr="009A3EB9">
              <w:rPr>
                <w:sz w:val="24"/>
                <w:szCs w:val="24"/>
              </w:rPr>
              <w:t xml:space="preserve"> </w:t>
            </w:r>
            <w:r w:rsidR="00896E19" w:rsidRPr="009A3EB9">
              <w:rPr>
                <w:sz w:val="24"/>
                <w:szCs w:val="24"/>
              </w:rPr>
              <w:t>эффективно применять персональные, управленческие и прикладные компетенции участников проектной деятельности в организациях государственной власти и управления</w:t>
            </w:r>
            <w:r w:rsidR="00730AF2" w:rsidRPr="009A3EB9">
              <w:rPr>
                <w:sz w:val="24"/>
                <w:szCs w:val="24"/>
              </w:rPr>
              <w:t>.</w:t>
            </w:r>
          </w:p>
          <w:p w14:paraId="3B83932E" w14:textId="40293447" w:rsidR="00262684" w:rsidRPr="009A3EB9" w:rsidRDefault="00262684" w:rsidP="00262684">
            <w:pPr>
              <w:tabs>
                <w:tab w:val="left" w:pos="540"/>
              </w:tabs>
              <w:ind w:firstLine="36"/>
              <w:contextualSpacing/>
              <w:rPr>
                <w:sz w:val="24"/>
                <w:szCs w:val="24"/>
              </w:rPr>
            </w:pPr>
          </w:p>
        </w:tc>
        <w:bookmarkStart w:id="2" w:name="_GoBack"/>
        <w:bookmarkEnd w:id="2"/>
      </w:tr>
      <w:tr w:rsidR="006B5B4D" w:rsidRPr="009A3EB9" w14:paraId="189F7957" w14:textId="77777777" w:rsidTr="00382FD1">
        <w:tc>
          <w:tcPr>
            <w:tcW w:w="878" w:type="pct"/>
          </w:tcPr>
          <w:p w14:paraId="67F31F70" w14:textId="0FF25A11" w:rsidR="006B5B4D" w:rsidRPr="009A3EB9" w:rsidRDefault="0022608E" w:rsidP="0022608E">
            <w:pPr>
              <w:tabs>
                <w:tab w:val="left" w:pos="540"/>
              </w:tabs>
              <w:ind w:firstLine="32"/>
              <w:contextualSpacing/>
              <w:jc w:val="center"/>
              <w:rPr>
                <w:sz w:val="24"/>
                <w:szCs w:val="24"/>
              </w:rPr>
            </w:pPr>
            <w:r w:rsidRPr="009A3EB9">
              <w:rPr>
                <w:sz w:val="24"/>
                <w:szCs w:val="24"/>
              </w:rPr>
              <w:t>ПК-1</w:t>
            </w:r>
          </w:p>
        </w:tc>
        <w:tc>
          <w:tcPr>
            <w:tcW w:w="1275" w:type="pct"/>
          </w:tcPr>
          <w:p w14:paraId="750A06DE" w14:textId="00001DDA" w:rsidR="006B5B4D" w:rsidRPr="009A3EB9" w:rsidRDefault="00011C12" w:rsidP="00011C12">
            <w:pPr>
              <w:tabs>
                <w:tab w:val="left" w:pos="540"/>
              </w:tabs>
              <w:contextualSpacing/>
              <w:rPr>
                <w:sz w:val="24"/>
                <w:szCs w:val="24"/>
              </w:rPr>
            </w:pPr>
            <w:r w:rsidRPr="009A3EB9">
              <w:rPr>
                <w:sz w:val="24"/>
                <w:szCs w:val="24"/>
              </w:rPr>
              <w:t xml:space="preserve">Способность использовать методы и инструменты современного государственного управления для решения сложных </w:t>
            </w:r>
            <w:r w:rsidRPr="009A3EB9">
              <w:rPr>
                <w:sz w:val="24"/>
                <w:szCs w:val="24"/>
              </w:rPr>
              <w:lastRenderedPageBreak/>
              <w:t>профессиональных задач государственного и муниципального служащего в сфере оказания государственных услуг в област</w:t>
            </w:r>
            <w:r w:rsidR="001E0E55">
              <w:rPr>
                <w:sz w:val="24"/>
                <w:szCs w:val="24"/>
              </w:rPr>
              <w:t>и социального обеспечения</w:t>
            </w:r>
          </w:p>
        </w:tc>
        <w:tc>
          <w:tcPr>
            <w:tcW w:w="1179" w:type="pct"/>
          </w:tcPr>
          <w:p w14:paraId="3D7E3A43" w14:textId="7A4078F9" w:rsidR="00011C12" w:rsidRDefault="00011C12" w:rsidP="00011C12">
            <w:pPr>
              <w:tabs>
                <w:tab w:val="left" w:pos="540"/>
              </w:tabs>
              <w:contextualSpacing/>
              <w:rPr>
                <w:sz w:val="24"/>
                <w:szCs w:val="24"/>
              </w:rPr>
            </w:pPr>
            <w:r w:rsidRPr="009A3EB9">
              <w:rPr>
                <w:sz w:val="24"/>
                <w:szCs w:val="24"/>
              </w:rPr>
              <w:lastRenderedPageBreak/>
              <w:t xml:space="preserve">1. Использует методы и инструменты современного государственного управления для решения </w:t>
            </w:r>
            <w:r w:rsidRPr="009A3EB9">
              <w:rPr>
                <w:sz w:val="24"/>
                <w:szCs w:val="24"/>
              </w:rPr>
              <w:lastRenderedPageBreak/>
              <w:t>профессиональных задач государственного и муниципального служащего в сфере оказания государственных услуг в области социального обеспечения</w:t>
            </w:r>
            <w:r w:rsidR="00654F28" w:rsidRPr="009A3EB9">
              <w:rPr>
                <w:sz w:val="24"/>
                <w:szCs w:val="24"/>
              </w:rPr>
              <w:t>.</w:t>
            </w:r>
          </w:p>
          <w:p w14:paraId="166DEB5C" w14:textId="77777777" w:rsidR="001E0E55" w:rsidRPr="009A3EB9" w:rsidRDefault="001E0E55" w:rsidP="00011C12">
            <w:pPr>
              <w:tabs>
                <w:tab w:val="left" w:pos="540"/>
              </w:tabs>
              <w:contextualSpacing/>
              <w:rPr>
                <w:sz w:val="24"/>
                <w:szCs w:val="24"/>
              </w:rPr>
            </w:pPr>
          </w:p>
          <w:p w14:paraId="1CB6642B" w14:textId="3E7367CA" w:rsidR="006B5B4D" w:rsidRPr="009A3EB9" w:rsidRDefault="00011C12" w:rsidP="00011C12">
            <w:pPr>
              <w:tabs>
                <w:tab w:val="left" w:pos="540"/>
              </w:tabs>
              <w:contextualSpacing/>
              <w:rPr>
                <w:sz w:val="24"/>
                <w:szCs w:val="24"/>
              </w:rPr>
            </w:pPr>
            <w:r w:rsidRPr="009A3EB9">
              <w:rPr>
                <w:sz w:val="24"/>
                <w:szCs w:val="24"/>
              </w:rPr>
              <w:t>2. Владеет знаниями, методами и инструментами   в области государственной политики в области социального обеспечения</w:t>
            </w:r>
            <w:r w:rsidR="00654F28" w:rsidRPr="009A3EB9">
              <w:rPr>
                <w:sz w:val="24"/>
                <w:szCs w:val="24"/>
              </w:rPr>
              <w:t>.</w:t>
            </w:r>
          </w:p>
        </w:tc>
        <w:tc>
          <w:tcPr>
            <w:tcW w:w="1668" w:type="pct"/>
          </w:tcPr>
          <w:p w14:paraId="2DE6BA8D" w14:textId="6C617889" w:rsidR="006B5B4D" w:rsidRPr="009A3EB9" w:rsidRDefault="00011C12" w:rsidP="00AA4802">
            <w:pPr>
              <w:tabs>
                <w:tab w:val="left" w:pos="540"/>
              </w:tabs>
              <w:contextualSpacing/>
              <w:rPr>
                <w:sz w:val="24"/>
                <w:szCs w:val="24"/>
              </w:rPr>
            </w:pPr>
            <w:r w:rsidRPr="009A3EB9">
              <w:rPr>
                <w:sz w:val="24"/>
                <w:szCs w:val="24"/>
              </w:rPr>
              <w:lastRenderedPageBreak/>
              <w:t>Знать:</w:t>
            </w:r>
            <w:r w:rsidR="00AA4802" w:rsidRPr="009A3EB9">
              <w:t xml:space="preserve"> </w:t>
            </w:r>
            <w:r w:rsidR="00AA4802" w:rsidRPr="009A3EB9">
              <w:rPr>
                <w:sz w:val="24"/>
                <w:szCs w:val="24"/>
              </w:rPr>
              <w:t>методы и инструменты современного государственного управления в сфере оказания государственных услуг в области социального обеспечения</w:t>
            </w:r>
            <w:r w:rsidR="004F4C5F" w:rsidRPr="009A3EB9">
              <w:rPr>
                <w:sz w:val="24"/>
                <w:szCs w:val="24"/>
              </w:rPr>
              <w:t>, занятост</w:t>
            </w:r>
            <w:r w:rsidR="00C7082E" w:rsidRPr="009A3EB9">
              <w:rPr>
                <w:sz w:val="24"/>
                <w:szCs w:val="24"/>
              </w:rPr>
              <w:t>и</w:t>
            </w:r>
            <w:r w:rsidR="004F4C5F" w:rsidRPr="009A3EB9">
              <w:rPr>
                <w:sz w:val="24"/>
                <w:szCs w:val="24"/>
              </w:rPr>
              <w:t xml:space="preserve"> </w:t>
            </w:r>
            <w:r w:rsidR="004F4C5F" w:rsidRPr="009A3EB9">
              <w:rPr>
                <w:sz w:val="24"/>
                <w:szCs w:val="24"/>
              </w:rPr>
              <w:lastRenderedPageBreak/>
              <w:t>населения</w:t>
            </w:r>
            <w:r w:rsidR="00654F28" w:rsidRPr="009A3EB9">
              <w:rPr>
                <w:sz w:val="24"/>
                <w:szCs w:val="24"/>
              </w:rPr>
              <w:t>.</w:t>
            </w:r>
          </w:p>
          <w:p w14:paraId="265F1E86" w14:textId="725A1CE6" w:rsidR="00011C12" w:rsidRPr="009A3EB9" w:rsidRDefault="00011C12" w:rsidP="00011C12">
            <w:pPr>
              <w:tabs>
                <w:tab w:val="left" w:pos="540"/>
              </w:tabs>
              <w:ind w:firstLine="36"/>
              <w:contextualSpacing/>
              <w:rPr>
                <w:sz w:val="24"/>
                <w:szCs w:val="24"/>
              </w:rPr>
            </w:pPr>
            <w:r w:rsidRPr="009A3EB9">
              <w:rPr>
                <w:sz w:val="24"/>
                <w:szCs w:val="24"/>
              </w:rPr>
              <w:t>Уметь:</w:t>
            </w:r>
            <w:r w:rsidR="00973286" w:rsidRPr="009A3EB9">
              <w:rPr>
                <w:sz w:val="24"/>
                <w:szCs w:val="24"/>
              </w:rPr>
              <w:t xml:space="preserve"> обосновывать и принимать</w:t>
            </w:r>
            <w:r w:rsidR="001B3264" w:rsidRPr="009A3EB9">
              <w:rPr>
                <w:sz w:val="24"/>
                <w:szCs w:val="24"/>
              </w:rPr>
              <w:t xml:space="preserve"> управленческие решения</w:t>
            </w:r>
            <w:r w:rsidR="00360ABF" w:rsidRPr="009A3EB9">
              <w:t xml:space="preserve"> </w:t>
            </w:r>
            <w:r w:rsidR="00360ABF" w:rsidRPr="009A3EB9">
              <w:rPr>
                <w:sz w:val="24"/>
                <w:szCs w:val="24"/>
              </w:rPr>
              <w:t>в сфере оказания государственных услуг в области социального обеспечения</w:t>
            </w:r>
            <w:r w:rsidR="00C7082E" w:rsidRPr="009A3EB9">
              <w:rPr>
                <w:sz w:val="24"/>
                <w:szCs w:val="24"/>
              </w:rPr>
              <w:t>, занятости населения</w:t>
            </w:r>
            <w:r w:rsidR="00654F28" w:rsidRPr="009A3EB9">
              <w:rPr>
                <w:sz w:val="24"/>
                <w:szCs w:val="24"/>
              </w:rPr>
              <w:t>.</w:t>
            </w:r>
          </w:p>
          <w:p w14:paraId="11770F93" w14:textId="419D5B6D" w:rsidR="00011C12" w:rsidRDefault="00011C12" w:rsidP="00011C12">
            <w:pPr>
              <w:tabs>
                <w:tab w:val="left" w:pos="540"/>
              </w:tabs>
              <w:ind w:firstLine="36"/>
              <w:contextualSpacing/>
              <w:rPr>
                <w:sz w:val="24"/>
                <w:szCs w:val="24"/>
              </w:rPr>
            </w:pPr>
          </w:p>
          <w:p w14:paraId="4CC94C5F" w14:textId="77777777" w:rsidR="001E0E55" w:rsidRPr="009A3EB9" w:rsidRDefault="001E0E55" w:rsidP="00011C12">
            <w:pPr>
              <w:tabs>
                <w:tab w:val="left" w:pos="540"/>
              </w:tabs>
              <w:ind w:firstLine="36"/>
              <w:contextualSpacing/>
              <w:rPr>
                <w:sz w:val="24"/>
                <w:szCs w:val="24"/>
              </w:rPr>
            </w:pPr>
          </w:p>
          <w:p w14:paraId="6D0CB5DD" w14:textId="77777777" w:rsidR="00011C12" w:rsidRPr="009A3EB9" w:rsidRDefault="00011C12" w:rsidP="00011C12">
            <w:pPr>
              <w:tabs>
                <w:tab w:val="left" w:pos="540"/>
              </w:tabs>
              <w:ind w:firstLine="36"/>
              <w:contextualSpacing/>
              <w:rPr>
                <w:sz w:val="24"/>
                <w:szCs w:val="24"/>
              </w:rPr>
            </w:pPr>
          </w:p>
          <w:p w14:paraId="52685E21" w14:textId="06138A96" w:rsidR="00342F2F" w:rsidRPr="009A3EB9" w:rsidRDefault="00342F2F" w:rsidP="00342F2F">
            <w:pPr>
              <w:tabs>
                <w:tab w:val="left" w:pos="540"/>
              </w:tabs>
              <w:ind w:firstLine="36"/>
              <w:contextualSpacing/>
              <w:rPr>
                <w:sz w:val="24"/>
                <w:szCs w:val="24"/>
              </w:rPr>
            </w:pPr>
            <w:r w:rsidRPr="009A3EB9">
              <w:rPr>
                <w:sz w:val="24"/>
                <w:szCs w:val="24"/>
              </w:rPr>
              <w:t>Знать:</w:t>
            </w:r>
            <w:r w:rsidR="00C7082E" w:rsidRPr="009A3EB9">
              <w:t xml:space="preserve"> </w:t>
            </w:r>
            <w:r w:rsidR="00C7082E" w:rsidRPr="009A3EB9">
              <w:rPr>
                <w:sz w:val="24"/>
                <w:szCs w:val="24"/>
              </w:rPr>
              <w:t>методами и инструментами   в области государственной политики в области социального обеспечения</w:t>
            </w:r>
            <w:r w:rsidR="008F3E3B" w:rsidRPr="009A3EB9">
              <w:rPr>
                <w:sz w:val="24"/>
                <w:szCs w:val="24"/>
              </w:rPr>
              <w:t>, занятости населения</w:t>
            </w:r>
            <w:r w:rsidR="00654F28" w:rsidRPr="009A3EB9">
              <w:rPr>
                <w:sz w:val="24"/>
                <w:szCs w:val="24"/>
              </w:rPr>
              <w:t>.</w:t>
            </w:r>
          </w:p>
          <w:p w14:paraId="1C2D804B" w14:textId="36B846AD" w:rsidR="00011C12" w:rsidRPr="009A3EB9" w:rsidRDefault="00342F2F" w:rsidP="00342F2F">
            <w:pPr>
              <w:tabs>
                <w:tab w:val="left" w:pos="540"/>
              </w:tabs>
              <w:ind w:firstLine="36"/>
              <w:contextualSpacing/>
              <w:rPr>
                <w:sz w:val="24"/>
                <w:szCs w:val="24"/>
              </w:rPr>
            </w:pPr>
            <w:r w:rsidRPr="009A3EB9">
              <w:rPr>
                <w:sz w:val="24"/>
                <w:szCs w:val="24"/>
              </w:rPr>
              <w:t>Уметь:</w:t>
            </w:r>
            <w:r w:rsidR="00C001B7" w:rsidRPr="009A3EB9">
              <w:rPr>
                <w:sz w:val="24"/>
                <w:szCs w:val="24"/>
              </w:rPr>
              <w:t xml:space="preserve"> использовать в решении профессиональных зада</w:t>
            </w:r>
            <w:r w:rsidR="00187495" w:rsidRPr="009A3EB9">
              <w:rPr>
                <w:sz w:val="24"/>
                <w:szCs w:val="24"/>
              </w:rPr>
              <w:t>ч методы и инструментами   государственного управления в области социального обеспечения</w:t>
            </w:r>
            <w:r w:rsidR="008F3E3B" w:rsidRPr="009A3EB9">
              <w:rPr>
                <w:sz w:val="24"/>
                <w:szCs w:val="24"/>
              </w:rPr>
              <w:t>, занятости населения</w:t>
            </w:r>
            <w:r w:rsidR="00654F28" w:rsidRPr="009A3EB9">
              <w:rPr>
                <w:sz w:val="24"/>
                <w:szCs w:val="24"/>
              </w:rPr>
              <w:t>.</w:t>
            </w:r>
          </w:p>
        </w:tc>
      </w:tr>
    </w:tbl>
    <w:p w14:paraId="312C1C63" w14:textId="77777777" w:rsidR="0088321E" w:rsidRPr="009A3EB9" w:rsidRDefault="0088321E" w:rsidP="00F95658">
      <w:pPr>
        <w:tabs>
          <w:tab w:val="left" w:pos="540"/>
        </w:tabs>
        <w:ind w:firstLine="709"/>
        <w:contextualSpacing/>
        <w:jc w:val="both"/>
        <w:rPr>
          <w:sz w:val="28"/>
          <w:szCs w:val="28"/>
        </w:rPr>
      </w:pPr>
    </w:p>
    <w:p w14:paraId="1E5048CB" w14:textId="77777777" w:rsidR="00C52F7B" w:rsidRPr="009A3EB9" w:rsidRDefault="00C52F7B" w:rsidP="00FD3F00">
      <w:pPr>
        <w:pStyle w:val="1"/>
        <w:spacing w:before="0"/>
        <w:ind w:firstLine="709"/>
        <w:jc w:val="both"/>
        <w:rPr>
          <w:rFonts w:ascii="Times New Roman" w:hAnsi="Times New Roman" w:cs="Times New Roman"/>
          <w:b/>
          <w:color w:val="auto"/>
          <w:sz w:val="28"/>
          <w:szCs w:val="28"/>
        </w:rPr>
      </w:pPr>
      <w:bookmarkStart w:id="3" w:name="_Toc144279616"/>
      <w:r w:rsidRPr="009A3EB9">
        <w:rPr>
          <w:rFonts w:ascii="Times New Roman" w:hAnsi="Times New Roman" w:cs="Times New Roman"/>
          <w:b/>
          <w:bCs/>
          <w:color w:val="auto"/>
          <w:sz w:val="28"/>
          <w:szCs w:val="28"/>
        </w:rPr>
        <w:t xml:space="preserve">3. Место </w:t>
      </w:r>
      <w:r w:rsidR="00C74FA8" w:rsidRPr="009A3EB9">
        <w:rPr>
          <w:rFonts w:ascii="Times New Roman" w:hAnsi="Times New Roman" w:cs="Times New Roman"/>
          <w:b/>
          <w:bCs/>
          <w:color w:val="auto"/>
          <w:sz w:val="28"/>
          <w:szCs w:val="28"/>
        </w:rPr>
        <w:t>дисциплины</w:t>
      </w:r>
      <w:r w:rsidRPr="009A3EB9">
        <w:rPr>
          <w:rFonts w:ascii="Times New Roman" w:hAnsi="Times New Roman" w:cs="Times New Roman"/>
          <w:b/>
          <w:bCs/>
          <w:color w:val="auto"/>
          <w:sz w:val="28"/>
          <w:szCs w:val="28"/>
        </w:rPr>
        <w:t xml:space="preserve"> в структуре образовательной программы</w:t>
      </w:r>
      <w:bookmarkEnd w:id="3"/>
    </w:p>
    <w:p w14:paraId="090559FF" w14:textId="4A9B8872" w:rsidR="00167F51" w:rsidRDefault="00624DFC" w:rsidP="00F95658">
      <w:pPr>
        <w:ind w:firstLine="709"/>
        <w:jc w:val="both"/>
        <w:rPr>
          <w:bCs/>
          <w:sz w:val="28"/>
          <w:szCs w:val="28"/>
        </w:rPr>
      </w:pPr>
      <w:r w:rsidRPr="009A3EB9">
        <w:rPr>
          <w:bCs/>
          <w:sz w:val="28"/>
          <w:szCs w:val="28"/>
        </w:rPr>
        <w:t xml:space="preserve">Дисциплина относится к </w:t>
      </w:r>
      <w:r w:rsidR="001E0E55">
        <w:rPr>
          <w:bCs/>
          <w:sz w:val="28"/>
          <w:szCs w:val="28"/>
        </w:rPr>
        <w:t>модулю</w:t>
      </w:r>
      <w:r w:rsidR="001E0E55" w:rsidRPr="001E0E55">
        <w:rPr>
          <w:bCs/>
          <w:sz w:val="28"/>
          <w:szCs w:val="28"/>
        </w:rPr>
        <w:t xml:space="preserve"> дисциплин по выбору, углубляющих освоение программы магистратуры</w:t>
      </w:r>
      <w:r w:rsidR="001E0E55">
        <w:rPr>
          <w:bCs/>
          <w:sz w:val="28"/>
          <w:szCs w:val="28"/>
        </w:rPr>
        <w:t xml:space="preserve"> </w:t>
      </w:r>
      <w:r w:rsidRPr="009A3EB9">
        <w:rPr>
          <w:bCs/>
          <w:sz w:val="28"/>
          <w:szCs w:val="28"/>
        </w:rPr>
        <w:t>«Управление социальной сферой»</w:t>
      </w:r>
      <w:r w:rsidR="001E0E55">
        <w:rPr>
          <w:bCs/>
          <w:sz w:val="28"/>
          <w:szCs w:val="28"/>
        </w:rPr>
        <w:t>.</w:t>
      </w:r>
    </w:p>
    <w:p w14:paraId="4615C74A" w14:textId="77777777" w:rsidR="001E0E55" w:rsidRPr="009A3EB9" w:rsidRDefault="001E0E55" w:rsidP="00F95658">
      <w:pPr>
        <w:ind w:firstLine="709"/>
        <w:jc w:val="both"/>
        <w:rPr>
          <w:bCs/>
          <w:sz w:val="28"/>
          <w:szCs w:val="28"/>
        </w:rPr>
      </w:pPr>
    </w:p>
    <w:p w14:paraId="2D5A36FC" w14:textId="77777777" w:rsidR="00C52F7B" w:rsidRPr="009A3EB9" w:rsidRDefault="00C52F7B" w:rsidP="00FD3F00">
      <w:pPr>
        <w:pStyle w:val="1"/>
        <w:spacing w:before="0"/>
        <w:ind w:firstLine="709"/>
        <w:jc w:val="both"/>
        <w:rPr>
          <w:rFonts w:ascii="Times New Roman" w:hAnsi="Times New Roman" w:cs="Times New Roman"/>
          <w:b/>
          <w:color w:val="auto"/>
          <w:sz w:val="28"/>
          <w:szCs w:val="28"/>
        </w:rPr>
      </w:pPr>
      <w:bookmarkStart w:id="4" w:name="_Toc144279617"/>
      <w:r w:rsidRPr="009A3EB9">
        <w:rPr>
          <w:rFonts w:ascii="Times New Roman" w:hAnsi="Times New Roman" w:cs="Times New Roman"/>
          <w:b/>
          <w:bCs/>
          <w:color w:val="auto"/>
          <w:sz w:val="28"/>
          <w:szCs w:val="28"/>
        </w:rPr>
        <w:t xml:space="preserve">4. Объем </w:t>
      </w:r>
      <w:r w:rsidR="00EC45DF" w:rsidRPr="009A3EB9">
        <w:rPr>
          <w:rFonts w:ascii="Times New Roman" w:hAnsi="Times New Roman" w:cs="Times New Roman"/>
          <w:b/>
          <w:bCs/>
          <w:color w:val="auto"/>
          <w:sz w:val="28"/>
          <w:szCs w:val="28"/>
        </w:rPr>
        <w:t>дисциплины</w:t>
      </w:r>
      <w:r w:rsidR="001B4C63" w:rsidRPr="009A3EB9">
        <w:rPr>
          <w:rFonts w:ascii="Times New Roman" w:hAnsi="Times New Roman" w:cs="Times New Roman"/>
          <w:b/>
          <w:bCs/>
          <w:color w:val="auto"/>
          <w:sz w:val="28"/>
          <w:szCs w:val="28"/>
        </w:rPr>
        <w:t>(модуля)</w:t>
      </w:r>
      <w:r w:rsidRPr="009A3EB9">
        <w:rPr>
          <w:rFonts w:ascii="Times New Roman" w:hAnsi="Times New Roman" w:cs="Times New Roman"/>
          <w:b/>
          <w:bCs/>
          <w:color w:val="auto"/>
          <w:sz w:val="28"/>
          <w:szCs w:val="28"/>
        </w:rPr>
        <w:t xml:space="preserve"> в зачетных единицах и в академических </w:t>
      </w:r>
      <w:r w:rsidR="00400154" w:rsidRPr="009A3EB9">
        <w:rPr>
          <w:rFonts w:ascii="Times New Roman" w:hAnsi="Times New Roman" w:cs="Times New Roman"/>
          <w:b/>
          <w:bCs/>
          <w:color w:val="auto"/>
          <w:sz w:val="28"/>
          <w:szCs w:val="28"/>
        </w:rPr>
        <w:t>ча</w:t>
      </w:r>
      <w:r w:rsidRPr="009A3EB9">
        <w:rPr>
          <w:rFonts w:ascii="Times New Roman" w:hAnsi="Times New Roman" w:cs="Times New Roman"/>
          <w:b/>
          <w:bCs/>
          <w:color w:val="auto"/>
          <w:sz w:val="28"/>
          <w:szCs w:val="28"/>
        </w:rPr>
        <w:t xml:space="preserve">сах с выделением объема </w:t>
      </w:r>
      <w:r w:rsidR="00400154" w:rsidRPr="009A3EB9">
        <w:rPr>
          <w:rFonts w:ascii="Times New Roman" w:hAnsi="Times New Roman" w:cs="Times New Roman"/>
          <w:b/>
          <w:bCs/>
          <w:color w:val="auto"/>
          <w:sz w:val="28"/>
          <w:szCs w:val="28"/>
        </w:rPr>
        <w:t>аудиторной (лекции, семинары) и</w:t>
      </w:r>
      <w:r w:rsidRPr="009A3EB9">
        <w:rPr>
          <w:rFonts w:ascii="Times New Roman" w:hAnsi="Times New Roman" w:cs="Times New Roman"/>
          <w:b/>
          <w:bCs/>
          <w:color w:val="auto"/>
          <w:sz w:val="28"/>
          <w:szCs w:val="28"/>
        </w:rPr>
        <w:t xml:space="preserve"> самостоятельной работы обучающихся</w:t>
      </w:r>
      <w:bookmarkEnd w:id="4"/>
      <w:r w:rsidR="00400154" w:rsidRPr="009A3EB9">
        <w:rPr>
          <w:rFonts w:ascii="Times New Roman" w:hAnsi="Times New Roman" w:cs="Times New Roman"/>
          <w:b/>
          <w:bCs/>
          <w:color w:val="auto"/>
          <w:sz w:val="28"/>
          <w:szCs w:val="28"/>
        </w:rPr>
        <w:t xml:space="preserve"> </w:t>
      </w:r>
    </w:p>
    <w:p w14:paraId="7D13A281" w14:textId="77777777" w:rsidR="00C52F7B" w:rsidRPr="009A3EB9" w:rsidRDefault="00C52F7B" w:rsidP="00AA236F">
      <w:pPr>
        <w:jc w:val="right"/>
        <w:rPr>
          <w:sz w:val="28"/>
          <w:szCs w:val="28"/>
        </w:rPr>
      </w:pPr>
      <w:r w:rsidRPr="009A3EB9">
        <w:rPr>
          <w:sz w:val="28"/>
          <w:szCs w:val="28"/>
        </w:rPr>
        <w:t xml:space="preserve">Таблица </w:t>
      </w:r>
      <w:r w:rsidR="0065286A" w:rsidRPr="009A3EB9">
        <w:rPr>
          <w:sz w:val="28"/>
          <w:szCs w:val="28"/>
        </w:rPr>
        <w:t>1</w:t>
      </w:r>
    </w:p>
    <w:p w14:paraId="754E2147" w14:textId="77777777" w:rsidR="009D34EE" w:rsidRPr="009A3EB9" w:rsidRDefault="009D34EE" w:rsidP="00C52F7B">
      <w:pPr>
        <w:keepNext/>
        <w:ind w:left="567"/>
        <w:jc w:val="right"/>
        <w:rPr>
          <w:sz w:val="24"/>
          <w:szCs w:val="24"/>
        </w:rPr>
      </w:pPr>
    </w:p>
    <w:tbl>
      <w:tblPr>
        <w:tblW w:w="4938"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4"/>
        <w:gridCol w:w="1482"/>
        <w:gridCol w:w="1553"/>
      </w:tblGrid>
      <w:tr w:rsidR="00BC04A1" w:rsidRPr="009A3EB9" w14:paraId="1A2FC2F7" w14:textId="77777777" w:rsidTr="002D3584">
        <w:trPr>
          <w:jc w:val="right"/>
        </w:trPr>
        <w:tc>
          <w:tcPr>
            <w:tcW w:w="3492" w:type="pct"/>
            <w:shd w:val="clear" w:color="auto" w:fill="auto"/>
          </w:tcPr>
          <w:p w14:paraId="515F88B8" w14:textId="77777777" w:rsidR="00BC04A1" w:rsidRPr="009A3EB9" w:rsidRDefault="00BC04A1" w:rsidP="00AA236F">
            <w:pPr>
              <w:pStyle w:val="a6"/>
              <w:keepNext/>
              <w:ind w:left="0"/>
              <w:rPr>
                <w:b/>
                <w:sz w:val="24"/>
                <w:szCs w:val="24"/>
              </w:rPr>
            </w:pPr>
            <w:r w:rsidRPr="009A3EB9">
              <w:rPr>
                <w:b/>
                <w:sz w:val="24"/>
                <w:szCs w:val="24"/>
              </w:rPr>
              <w:t>Вид учебной работы   по дисциплине</w:t>
            </w:r>
          </w:p>
        </w:tc>
        <w:tc>
          <w:tcPr>
            <w:tcW w:w="736" w:type="pct"/>
            <w:shd w:val="clear" w:color="auto" w:fill="auto"/>
          </w:tcPr>
          <w:p w14:paraId="590CD249" w14:textId="77777777" w:rsidR="00BC04A1" w:rsidRPr="009A3EB9" w:rsidRDefault="00BC04A1" w:rsidP="00AA236F">
            <w:pPr>
              <w:pStyle w:val="a6"/>
              <w:keepNext/>
              <w:ind w:left="0"/>
              <w:jc w:val="center"/>
              <w:rPr>
                <w:b/>
                <w:sz w:val="24"/>
                <w:szCs w:val="24"/>
              </w:rPr>
            </w:pPr>
            <w:r w:rsidRPr="009A3EB9">
              <w:rPr>
                <w:b/>
                <w:sz w:val="24"/>
                <w:szCs w:val="24"/>
              </w:rPr>
              <w:t xml:space="preserve">Всего </w:t>
            </w:r>
          </w:p>
          <w:p w14:paraId="5BEC1362" w14:textId="77777777" w:rsidR="00BC04A1" w:rsidRPr="009A3EB9" w:rsidRDefault="00BC04A1" w:rsidP="00AA236F">
            <w:pPr>
              <w:pStyle w:val="a6"/>
              <w:keepNext/>
              <w:ind w:left="0"/>
              <w:jc w:val="center"/>
              <w:rPr>
                <w:b/>
                <w:sz w:val="24"/>
                <w:szCs w:val="24"/>
              </w:rPr>
            </w:pPr>
            <w:r w:rsidRPr="009A3EB9">
              <w:rPr>
                <w:b/>
                <w:sz w:val="24"/>
                <w:szCs w:val="24"/>
              </w:rPr>
              <w:t>(в з/е и часах)</w:t>
            </w:r>
          </w:p>
        </w:tc>
        <w:tc>
          <w:tcPr>
            <w:tcW w:w="771" w:type="pct"/>
            <w:shd w:val="clear" w:color="auto" w:fill="auto"/>
          </w:tcPr>
          <w:p w14:paraId="0EB24855" w14:textId="1D2E8BD0" w:rsidR="00BC04A1" w:rsidRPr="009A3EB9" w:rsidRDefault="00BC04A1" w:rsidP="00BC04A1">
            <w:pPr>
              <w:pStyle w:val="a6"/>
              <w:keepNext/>
              <w:ind w:left="0"/>
              <w:jc w:val="center"/>
              <w:rPr>
                <w:b/>
                <w:sz w:val="24"/>
                <w:szCs w:val="24"/>
              </w:rPr>
            </w:pPr>
            <w:r w:rsidRPr="009A3EB9">
              <w:rPr>
                <w:b/>
                <w:sz w:val="24"/>
                <w:szCs w:val="24"/>
              </w:rPr>
              <w:t>Модуль 6</w:t>
            </w:r>
          </w:p>
          <w:p w14:paraId="30491488" w14:textId="02BC5916" w:rsidR="00BC04A1" w:rsidRPr="009A3EB9" w:rsidRDefault="00BC04A1" w:rsidP="00BC04A1">
            <w:pPr>
              <w:pStyle w:val="a6"/>
              <w:keepNext/>
              <w:ind w:left="0"/>
              <w:jc w:val="center"/>
              <w:rPr>
                <w:b/>
                <w:sz w:val="24"/>
                <w:szCs w:val="24"/>
              </w:rPr>
            </w:pPr>
            <w:r w:rsidRPr="009A3EB9">
              <w:rPr>
                <w:b/>
                <w:sz w:val="24"/>
                <w:szCs w:val="24"/>
              </w:rPr>
              <w:t>(в часах)</w:t>
            </w:r>
          </w:p>
        </w:tc>
      </w:tr>
      <w:tr w:rsidR="002D3584" w:rsidRPr="009A3EB9" w14:paraId="1BBAD7B5" w14:textId="77777777" w:rsidTr="002D3584">
        <w:trPr>
          <w:jc w:val="right"/>
        </w:trPr>
        <w:tc>
          <w:tcPr>
            <w:tcW w:w="3492" w:type="pct"/>
            <w:shd w:val="clear" w:color="auto" w:fill="auto"/>
          </w:tcPr>
          <w:p w14:paraId="355748BC" w14:textId="77777777" w:rsidR="002D3584" w:rsidRPr="009A3EB9" w:rsidRDefault="002D3584" w:rsidP="002D3584">
            <w:pPr>
              <w:pStyle w:val="a6"/>
              <w:keepNext/>
              <w:ind w:left="0"/>
              <w:rPr>
                <w:b/>
                <w:sz w:val="24"/>
                <w:szCs w:val="24"/>
              </w:rPr>
            </w:pPr>
            <w:r w:rsidRPr="009A3EB9">
              <w:rPr>
                <w:b/>
                <w:sz w:val="24"/>
                <w:szCs w:val="24"/>
              </w:rPr>
              <w:t xml:space="preserve">Общая трудоемкость дисциплины </w:t>
            </w:r>
          </w:p>
        </w:tc>
        <w:tc>
          <w:tcPr>
            <w:tcW w:w="736" w:type="pct"/>
            <w:shd w:val="clear" w:color="auto" w:fill="auto"/>
          </w:tcPr>
          <w:p w14:paraId="708E2751" w14:textId="774BF2AC" w:rsidR="002D3584" w:rsidRPr="009A3EB9" w:rsidRDefault="007A4B35" w:rsidP="002D3584">
            <w:pPr>
              <w:pStyle w:val="a6"/>
              <w:keepNext/>
              <w:ind w:left="0"/>
              <w:jc w:val="center"/>
              <w:rPr>
                <w:b/>
                <w:i/>
                <w:sz w:val="24"/>
                <w:szCs w:val="24"/>
              </w:rPr>
            </w:pPr>
            <w:r w:rsidRPr="009A3EB9">
              <w:rPr>
                <w:b/>
                <w:i/>
                <w:sz w:val="24"/>
                <w:szCs w:val="24"/>
              </w:rPr>
              <w:t>3з.е /</w:t>
            </w:r>
            <w:r w:rsidR="002D3584" w:rsidRPr="009A3EB9">
              <w:rPr>
                <w:b/>
                <w:i/>
                <w:sz w:val="24"/>
                <w:szCs w:val="24"/>
              </w:rPr>
              <w:t>108</w:t>
            </w:r>
          </w:p>
        </w:tc>
        <w:tc>
          <w:tcPr>
            <w:tcW w:w="771" w:type="pct"/>
            <w:shd w:val="clear" w:color="auto" w:fill="auto"/>
          </w:tcPr>
          <w:p w14:paraId="18873228" w14:textId="7586B1F0" w:rsidR="002D3584" w:rsidRPr="009A3EB9" w:rsidRDefault="002D3584" w:rsidP="002D3584">
            <w:pPr>
              <w:pStyle w:val="a6"/>
              <w:keepNext/>
              <w:ind w:left="0"/>
              <w:jc w:val="center"/>
              <w:rPr>
                <w:b/>
                <w:i/>
                <w:sz w:val="24"/>
                <w:szCs w:val="24"/>
              </w:rPr>
            </w:pPr>
            <w:r w:rsidRPr="009A3EB9">
              <w:rPr>
                <w:b/>
                <w:i/>
                <w:sz w:val="24"/>
                <w:szCs w:val="24"/>
              </w:rPr>
              <w:t>108</w:t>
            </w:r>
          </w:p>
        </w:tc>
      </w:tr>
      <w:tr w:rsidR="002D3584" w:rsidRPr="009A3EB9" w14:paraId="479D6C74" w14:textId="77777777" w:rsidTr="002D3584">
        <w:trPr>
          <w:jc w:val="right"/>
        </w:trPr>
        <w:tc>
          <w:tcPr>
            <w:tcW w:w="3492" w:type="pct"/>
            <w:shd w:val="clear" w:color="auto" w:fill="auto"/>
          </w:tcPr>
          <w:p w14:paraId="69F1E995" w14:textId="77777777" w:rsidR="002D3584" w:rsidRPr="009A3EB9" w:rsidRDefault="002D3584" w:rsidP="002D3584">
            <w:pPr>
              <w:pStyle w:val="a6"/>
              <w:keepNext/>
              <w:ind w:left="0"/>
              <w:rPr>
                <w:b/>
                <w:i/>
                <w:sz w:val="24"/>
                <w:szCs w:val="24"/>
              </w:rPr>
            </w:pPr>
            <w:r w:rsidRPr="009A3EB9">
              <w:rPr>
                <w:b/>
                <w:i/>
                <w:sz w:val="24"/>
                <w:szCs w:val="24"/>
              </w:rPr>
              <w:t xml:space="preserve">Контактная работа - Аудиторные занятия </w:t>
            </w:r>
          </w:p>
        </w:tc>
        <w:tc>
          <w:tcPr>
            <w:tcW w:w="736" w:type="pct"/>
            <w:shd w:val="clear" w:color="auto" w:fill="auto"/>
          </w:tcPr>
          <w:p w14:paraId="009AE721" w14:textId="034E1445" w:rsidR="002D3584" w:rsidRPr="009A3EB9" w:rsidRDefault="002D3584" w:rsidP="002D3584">
            <w:pPr>
              <w:pStyle w:val="a6"/>
              <w:keepNext/>
              <w:ind w:left="0"/>
              <w:jc w:val="center"/>
              <w:rPr>
                <w:b/>
                <w:i/>
                <w:sz w:val="24"/>
                <w:szCs w:val="24"/>
              </w:rPr>
            </w:pPr>
            <w:r w:rsidRPr="009A3EB9">
              <w:rPr>
                <w:b/>
                <w:i/>
                <w:sz w:val="24"/>
                <w:szCs w:val="24"/>
              </w:rPr>
              <w:t>40</w:t>
            </w:r>
          </w:p>
        </w:tc>
        <w:tc>
          <w:tcPr>
            <w:tcW w:w="771" w:type="pct"/>
            <w:shd w:val="clear" w:color="auto" w:fill="auto"/>
          </w:tcPr>
          <w:p w14:paraId="51A182FA" w14:textId="4B6546DD" w:rsidR="002D3584" w:rsidRPr="009A3EB9" w:rsidRDefault="002D3584" w:rsidP="002D3584">
            <w:pPr>
              <w:pStyle w:val="a6"/>
              <w:keepNext/>
              <w:ind w:left="0"/>
              <w:jc w:val="center"/>
              <w:rPr>
                <w:b/>
                <w:i/>
                <w:sz w:val="24"/>
                <w:szCs w:val="24"/>
              </w:rPr>
            </w:pPr>
            <w:r w:rsidRPr="009A3EB9">
              <w:rPr>
                <w:b/>
                <w:i/>
                <w:sz w:val="24"/>
                <w:szCs w:val="24"/>
              </w:rPr>
              <w:t>40</w:t>
            </w:r>
          </w:p>
        </w:tc>
      </w:tr>
      <w:tr w:rsidR="002D3584" w:rsidRPr="009A3EB9" w14:paraId="30610691" w14:textId="77777777" w:rsidTr="002D3584">
        <w:trPr>
          <w:jc w:val="right"/>
        </w:trPr>
        <w:tc>
          <w:tcPr>
            <w:tcW w:w="3492" w:type="pct"/>
            <w:shd w:val="clear" w:color="auto" w:fill="auto"/>
          </w:tcPr>
          <w:p w14:paraId="7D566DA3" w14:textId="77777777" w:rsidR="002D3584" w:rsidRPr="009A3EB9" w:rsidRDefault="002D3584" w:rsidP="002D3584">
            <w:pPr>
              <w:pStyle w:val="a6"/>
              <w:keepNext/>
              <w:ind w:left="0"/>
              <w:rPr>
                <w:i/>
                <w:sz w:val="24"/>
                <w:szCs w:val="24"/>
              </w:rPr>
            </w:pPr>
            <w:r w:rsidRPr="009A3EB9">
              <w:rPr>
                <w:i/>
                <w:sz w:val="24"/>
                <w:szCs w:val="24"/>
              </w:rPr>
              <w:t xml:space="preserve">Лекции </w:t>
            </w:r>
          </w:p>
        </w:tc>
        <w:tc>
          <w:tcPr>
            <w:tcW w:w="736" w:type="pct"/>
            <w:shd w:val="clear" w:color="auto" w:fill="auto"/>
          </w:tcPr>
          <w:p w14:paraId="77B8FBB3" w14:textId="07391A3C" w:rsidR="002D3584" w:rsidRPr="009A3EB9" w:rsidRDefault="002D3584" w:rsidP="002D3584">
            <w:pPr>
              <w:pStyle w:val="a6"/>
              <w:keepNext/>
              <w:ind w:left="0"/>
              <w:jc w:val="center"/>
              <w:rPr>
                <w:bCs/>
                <w:i/>
                <w:sz w:val="24"/>
                <w:szCs w:val="24"/>
              </w:rPr>
            </w:pPr>
            <w:r w:rsidRPr="009A3EB9">
              <w:rPr>
                <w:bCs/>
                <w:i/>
                <w:sz w:val="24"/>
                <w:szCs w:val="24"/>
              </w:rPr>
              <w:t>10</w:t>
            </w:r>
          </w:p>
        </w:tc>
        <w:tc>
          <w:tcPr>
            <w:tcW w:w="771" w:type="pct"/>
            <w:shd w:val="clear" w:color="auto" w:fill="auto"/>
          </w:tcPr>
          <w:p w14:paraId="0E9CFB0A" w14:textId="075C5DBC" w:rsidR="002D3584" w:rsidRPr="009A3EB9" w:rsidRDefault="002D3584" w:rsidP="002D3584">
            <w:pPr>
              <w:pStyle w:val="a6"/>
              <w:keepNext/>
              <w:ind w:left="0"/>
              <w:jc w:val="center"/>
              <w:rPr>
                <w:bCs/>
                <w:i/>
                <w:sz w:val="24"/>
                <w:szCs w:val="24"/>
              </w:rPr>
            </w:pPr>
            <w:r w:rsidRPr="009A3EB9">
              <w:rPr>
                <w:bCs/>
                <w:i/>
                <w:sz w:val="24"/>
                <w:szCs w:val="24"/>
              </w:rPr>
              <w:t>10</w:t>
            </w:r>
          </w:p>
        </w:tc>
      </w:tr>
      <w:tr w:rsidR="002D3584" w:rsidRPr="009A3EB9" w14:paraId="663578C8" w14:textId="77777777" w:rsidTr="002D3584">
        <w:trPr>
          <w:jc w:val="right"/>
        </w:trPr>
        <w:tc>
          <w:tcPr>
            <w:tcW w:w="3492" w:type="pct"/>
            <w:shd w:val="clear" w:color="auto" w:fill="auto"/>
          </w:tcPr>
          <w:p w14:paraId="1545B52E" w14:textId="77777777" w:rsidR="002D3584" w:rsidRPr="009A3EB9" w:rsidRDefault="002D3584" w:rsidP="002D3584">
            <w:pPr>
              <w:pStyle w:val="a6"/>
              <w:keepNext/>
              <w:ind w:left="0"/>
              <w:rPr>
                <w:i/>
                <w:sz w:val="24"/>
                <w:szCs w:val="24"/>
              </w:rPr>
            </w:pPr>
            <w:r w:rsidRPr="009A3EB9">
              <w:rPr>
                <w:i/>
                <w:sz w:val="24"/>
                <w:szCs w:val="24"/>
              </w:rPr>
              <w:t xml:space="preserve">Семинары, практические занятия  </w:t>
            </w:r>
          </w:p>
        </w:tc>
        <w:tc>
          <w:tcPr>
            <w:tcW w:w="736" w:type="pct"/>
            <w:shd w:val="clear" w:color="auto" w:fill="auto"/>
          </w:tcPr>
          <w:p w14:paraId="2E446AA5" w14:textId="642387A7" w:rsidR="002D3584" w:rsidRPr="009A3EB9" w:rsidRDefault="002D3584" w:rsidP="002D3584">
            <w:pPr>
              <w:pStyle w:val="a6"/>
              <w:keepNext/>
              <w:ind w:left="0"/>
              <w:jc w:val="center"/>
              <w:rPr>
                <w:bCs/>
                <w:i/>
                <w:sz w:val="24"/>
                <w:szCs w:val="24"/>
              </w:rPr>
            </w:pPr>
            <w:r w:rsidRPr="009A3EB9">
              <w:rPr>
                <w:bCs/>
                <w:i/>
                <w:sz w:val="24"/>
                <w:szCs w:val="24"/>
              </w:rPr>
              <w:t>30</w:t>
            </w:r>
          </w:p>
        </w:tc>
        <w:tc>
          <w:tcPr>
            <w:tcW w:w="771" w:type="pct"/>
            <w:shd w:val="clear" w:color="auto" w:fill="auto"/>
          </w:tcPr>
          <w:p w14:paraId="11BC19FB" w14:textId="7D84B9C7" w:rsidR="002D3584" w:rsidRPr="009A3EB9" w:rsidRDefault="002D3584" w:rsidP="002D3584">
            <w:pPr>
              <w:pStyle w:val="a6"/>
              <w:keepNext/>
              <w:ind w:left="0"/>
              <w:jc w:val="center"/>
              <w:rPr>
                <w:bCs/>
                <w:i/>
                <w:sz w:val="24"/>
                <w:szCs w:val="24"/>
              </w:rPr>
            </w:pPr>
            <w:r w:rsidRPr="009A3EB9">
              <w:rPr>
                <w:bCs/>
                <w:i/>
                <w:sz w:val="24"/>
                <w:szCs w:val="24"/>
              </w:rPr>
              <w:t>30</w:t>
            </w:r>
          </w:p>
        </w:tc>
      </w:tr>
      <w:tr w:rsidR="002D3584" w:rsidRPr="009A3EB9" w14:paraId="372559E0" w14:textId="77777777" w:rsidTr="002D3584">
        <w:trPr>
          <w:jc w:val="right"/>
        </w:trPr>
        <w:tc>
          <w:tcPr>
            <w:tcW w:w="3492" w:type="pct"/>
            <w:shd w:val="clear" w:color="auto" w:fill="auto"/>
          </w:tcPr>
          <w:p w14:paraId="2C6773F0" w14:textId="77777777" w:rsidR="002D3584" w:rsidRPr="009A3EB9" w:rsidRDefault="002D3584" w:rsidP="002D3584">
            <w:pPr>
              <w:pStyle w:val="a6"/>
              <w:keepNext/>
              <w:ind w:left="0"/>
              <w:rPr>
                <w:b/>
                <w:i/>
                <w:sz w:val="24"/>
                <w:szCs w:val="24"/>
              </w:rPr>
            </w:pPr>
            <w:r w:rsidRPr="009A3EB9">
              <w:rPr>
                <w:b/>
                <w:i/>
                <w:sz w:val="24"/>
                <w:szCs w:val="24"/>
              </w:rPr>
              <w:t>Самостоятельная работа</w:t>
            </w:r>
          </w:p>
        </w:tc>
        <w:tc>
          <w:tcPr>
            <w:tcW w:w="736" w:type="pct"/>
            <w:shd w:val="clear" w:color="auto" w:fill="auto"/>
          </w:tcPr>
          <w:p w14:paraId="17D78B84" w14:textId="2C4AD989" w:rsidR="002D3584" w:rsidRPr="009A3EB9" w:rsidRDefault="002D3584" w:rsidP="002D3584">
            <w:pPr>
              <w:pStyle w:val="a6"/>
              <w:keepNext/>
              <w:ind w:left="0"/>
              <w:jc w:val="center"/>
              <w:rPr>
                <w:b/>
                <w:i/>
                <w:sz w:val="24"/>
                <w:szCs w:val="24"/>
              </w:rPr>
            </w:pPr>
            <w:r w:rsidRPr="009A3EB9">
              <w:rPr>
                <w:b/>
                <w:i/>
                <w:sz w:val="24"/>
                <w:szCs w:val="24"/>
              </w:rPr>
              <w:t>68</w:t>
            </w:r>
          </w:p>
        </w:tc>
        <w:tc>
          <w:tcPr>
            <w:tcW w:w="771" w:type="pct"/>
            <w:shd w:val="clear" w:color="auto" w:fill="auto"/>
          </w:tcPr>
          <w:p w14:paraId="43100BD0" w14:textId="67D8083E" w:rsidR="002D3584" w:rsidRPr="009A3EB9" w:rsidRDefault="002D3584" w:rsidP="002D3584">
            <w:pPr>
              <w:pStyle w:val="a6"/>
              <w:keepNext/>
              <w:ind w:left="0"/>
              <w:jc w:val="center"/>
              <w:rPr>
                <w:b/>
                <w:i/>
                <w:sz w:val="24"/>
                <w:szCs w:val="24"/>
              </w:rPr>
            </w:pPr>
            <w:r w:rsidRPr="009A3EB9">
              <w:rPr>
                <w:b/>
                <w:i/>
                <w:sz w:val="24"/>
                <w:szCs w:val="24"/>
              </w:rPr>
              <w:t>68</w:t>
            </w:r>
          </w:p>
        </w:tc>
      </w:tr>
      <w:tr w:rsidR="002D3584" w:rsidRPr="009A3EB9" w14:paraId="23BC60AB" w14:textId="77777777" w:rsidTr="002D3584">
        <w:trPr>
          <w:jc w:val="right"/>
        </w:trPr>
        <w:tc>
          <w:tcPr>
            <w:tcW w:w="3492" w:type="pct"/>
            <w:shd w:val="clear" w:color="auto" w:fill="auto"/>
          </w:tcPr>
          <w:p w14:paraId="2EF5BECB" w14:textId="77777777" w:rsidR="002D3584" w:rsidRPr="009A3EB9" w:rsidRDefault="002D3584" w:rsidP="002D3584">
            <w:pPr>
              <w:pStyle w:val="a6"/>
              <w:keepNext/>
              <w:ind w:left="0"/>
              <w:rPr>
                <w:sz w:val="24"/>
                <w:szCs w:val="24"/>
                <w:lang w:val="en-US"/>
              </w:rPr>
            </w:pPr>
            <w:r w:rsidRPr="009A3EB9">
              <w:rPr>
                <w:sz w:val="24"/>
                <w:szCs w:val="24"/>
              </w:rPr>
              <w:t xml:space="preserve">Вид текущего контроля </w:t>
            </w:r>
          </w:p>
        </w:tc>
        <w:tc>
          <w:tcPr>
            <w:tcW w:w="736" w:type="pct"/>
            <w:shd w:val="clear" w:color="auto" w:fill="auto"/>
          </w:tcPr>
          <w:p w14:paraId="24A5321D" w14:textId="2F068E4D" w:rsidR="002D3584" w:rsidRPr="009A3EB9" w:rsidRDefault="002D3584" w:rsidP="002D3584">
            <w:pPr>
              <w:pStyle w:val="a6"/>
              <w:keepNext/>
              <w:ind w:left="0"/>
              <w:jc w:val="center"/>
              <w:rPr>
                <w:bCs/>
                <w:i/>
                <w:sz w:val="24"/>
                <w:szCs w:val="24"/>
              </w:rPr>
            </w:pPr>
            <w:r w:rsidRPr="009A3EB9">
              <w:rPr>
                <w:bCs/>
                <w:i/>
                <w:sz w:val="24"/>
                <w:szCs w:val="24"/>
              </w:rPr>
              <w:t>зачет</w:t>
            </w:r>
          </w:p>
        </w:tc>
        <w:tc>
          <w:tcPr>
            <w:tcW w:w="771" w:type="pct"/>
            <w:shd w:val="clear" w:color="auto" w:fill="auto"/>
          </w:tcPr>
          <w:p w14:paraId="70803722" w14:textId="65C12397" w:rsidR="002D3584" w:rsidRPr="009A3EB9" w:rsidRDefault="002D3584" w:rsidP="002D3584">
            <w:pPr>
              <w:pStyle w:val="a6"/>
              <w:keepNext/>
              <w:ind w:left="0"/>
              <w:jc w:val="center"/>
              <w:rPr>
                <w:bCs/>
                <w:i/>
                <w:sz w:val="24"/>
                <w:szCs w:val="24"/>
              </w:rPr>
            </w:pPr>
            <w:r w:rsidRPr="009A3EB9">
              <w:rPr>
                <w:bCs/>
                <w:i/>
                <w:sz w:val="24"/>
                <w:szCs w:val="24"/>
              </w:rPr>
              <w:t>зачет</w:t>
            </w:r>
          </w:p>
        </w:tc>
      </w:tr>
      <w:tr w:rsidR="002D3584" w:rsidRPr="009A3EB9" w14:paraId="44751BA7" w14:textId="77777777" w:rsidTr="002D3584">
        <w:trPr>
          <w:jc w:val="right"/>
        </w:trPr>
        <w:tc>
          <w:tcPr>
            <w:tcW w:w="3492" w:type="pct"/>
            <w:shd w:val="clear" w:color="auto" w:fill="auto"/>
          </w:tcPr>
          <w:p w14:paraId="0CD53494" w14:textId="77777777" w:rsidR="002D3584" w:rsidRPr="009A3EB9" w:rsidRDefault="002D3584" w:rsidP="002D3584">
            <w:pPr>
              <w:pStyle w:val="a6"/>
              <w:keepNext/>
              <w:ind w:left="0"/>
              <w:rPr>
                <w:sz w:val="24"/>
                <w:szCs w:val="24"/>
              </w:rPr>
            </w:pPr>
            <w:r w:rsidRPr="009A3EB9">
              <w:rPr>
                <w:sz w:val="24"/>
                <w:szCs w:val="24"/>
              </w:rPr>
              <w:t>Вид промежуточной аттестации</w:t>
            </w:r>
          </w:p>
        </w:tc>
        <w:tc>
          <w:tcPr>
            <w:tcW w:w="736" w:type="pct"/>
            <w:shd w:val="clear" w:color="auto" w:fill="auto"/>
          </w:tcPr>
          <w:p w14:paraId="6A4EBB93" w14:textId="7BB07BFB" w:rsidR="002D3584" w:rsidRPr="009A3EB9" w:rsidRDefault="002D3584" w:rsidP="002D3584">
            <w:pPr>
              <w:pStyle w:val="a6"/>
              <w:keepNext/>
              <w:ind w:left="0"/>
              <w:jc w:val="center"/>
              <w:rPr>
                <w:bCs/>
                <w:i/>
                <w:sz w:val="24"/>
                <w:szCs w:val="24"/>
              </w:rPr>
            </w:pPr>
            <w:r w:rsidRPr="009A3EB9">
              <w:rPr>
                <w:bCs/>
                <w:i/>
                <w:sz w:val="24"/>
                <w:szCs w:val="24"/>
              </w:rPr>
              <w:t>эссе</w:t>
            </w:r>
          </w:p>
        </w:tc>
        <w:tc>
          <w:tcPr>
            <w:tcW w:w="771" w:type="pct"/>
            <w:shd w:val="clear" w:color="auto" w:fill="auto"/>
          </w:tcPr>
          <w:p w14:paraId="697EDDE0" w14:textId="3D7F355E" w:rsidR="002D3584" w:rsidRPr="009A3EB9" w:rsidRDefault="002D3584" w:rsidP="002D3584">
            <w:pPr>
              <w:pStyle w:val="a6"/>
              <w:keepNext/>
              <w:ind w:left="0"/>
              <w:jc w:val="center"/>
              <w:rPr>
                <w:bCs/>
                <w:i/>
                <w:sz w:val="24"/>
                <w:szCs w:val="24"/>
              </w:rPr>
            </w:pPr>
            <w:r w:rsidRPr="009A3EB9">
              <w:rPr>
                <w:bCs/>
                <w:i/>
                <w:sz w:val="24"/>
                <w:szCs w:val="24"/>
              </w:rPr>
              <w:t>эссе</w:t>
            </w:r>
          </w:p>
        </w:tc>
      </w:tr>
    </w:tbl>
    <w:p w14:paraId="5BB2C1B7" w14:textId="77777777" w:rsidR="001D2169" w:rsidRPr="009A3EB9" w:rsidRDefault="001D2169" w:rsidP="008D7C13">
      <w:pPr>
        <w:pStyle w:val="aa"/>
        <w:jc w:val="both"/>
        <w:rPr>
          <w:b w:val="0"/>
          <w:szCs w:val="28"/>
        </w:rPr>
      </w:pPr>
    </w:p>
    <w:p w14:paraId="3D805E60" w14:textId="77777777" w:rsidR="00C52F7B" w:rsidRPr="009A3EB9" w:rsidRDefault="00C52F7B" w:rsidP="00FD3F00">
      <w:pPr>
        <w:pStyle w:val="1"/>
        <w:spacing w:before="0"/>
        <w:ind w:firstLine="709"/>
        <w:jc w:val="both"/>
        <w:rPr>
          <w:rFonts w:ascii="Times New Roman" w:hAnsi="Times New Roman" w:cs="Times New Roman"/>
          <w:b/>
          <w:bCs/>
          <w:color w:val="auto"/>
          <w:sz w:val="28"/>
          <w:szCs w:val="28"/>
        </w:rPr>
      </w:pPr>
      <w:bookmarkStart w:id="5" w:name="_Toc144279618"/>
      <w:r w:rsidRPr="009A3EB9">
        <w:rPr>
          <w:rFonts w:ascii="Times New Roman" w:hAnsi="Times New Roman" w:cs="Times New Roman"/>
          <w:b/>
          <w:bCs/>
          <w:color w:val="auto"/>
          <w:sz w:val="28"/>
          <w:szCs w:val="28"/>
        </w:rPr>
        <w:lastRenderedPageBreak/>
        <w:t xml:space="preserve">5. Содержание </w:t>
      </w:r>
      <w:r w:rsidR="00EC45DF" w:rsidRPr="009A3EB9">
        <w:rPr>
          <w:rFonts w:ascii="Times New Roman" w:hAnsi="Times New Roman" w:cs="Times New Roman"/>
          <w:b/>
          <w:bCs/>
          <w:color w:val="auto"/>
          <w:sz w:val="28"/>
          <w:szCs w:val="28"/>
        </w:rPr>
        <w:t>дисциплины</w:t>
      </w:r>
      <w:r w:rsidRPr="009A3EB9">
        <w:rPr>
          <w:rFonts w:ascii="Times New Roman" w:hAnsi="Times New Roman" w:cs="Times New Roman"/>
          <w:b/>
          <w:bCs/>
          <w:color w:val="auto"/>
          <w:sz w:val="28"/>
          <w:szCs w:val="28"/>
        </w:rPr>
        <w:t>, структурированное по темам (разделам) дисциплины с указани</w:t>
      </w:r>
      <w:r w:rsidR="009C4968" w:rsidRPr="009A3EB9">
        <w:rPr>
          <w:rFonts w:ascii="Times New Roman" w:hAnsi="Times New Roman" w:cs="Times New Roman"/>
          <w:b/>
          <w:bCs/>
          <w:color w:val="auto"/>
          <w:sz w:val="28"/>
          <w:szCs w:val="28"/>
        </w:rPr>
        <w:t>ем их объемов (в академических часах) и видов</w:t>
      </w:r>
      <w:r w:rsidRPr="009A3EB9">
        <w:rPr>
          <w:rFonts w:ascii="Times New Roman" w:hAnsi="Times New Roman" w:cs="Times New Roman"/>
          <w:b/>
          <w:bCs/>
          <w:color w:val="auto"/>
          <w:sz w:val="28"/>
          <w:szCs w:val="28"/>
        </w:rPr>
        <w:t xml:space="preserve"> учебных занятий</w:t>
      </w:r>
      <w:bookmarkEnd w:id="5"/>
    </w:p>
    <w:p w14:paraId="00B15528" w14:textId="77777777" w:rsidR="00C52F7B" w:rsidRPr="009A3EB9" w:rsidRDefault="00C52F7B" w:rsidP="00FD3F00">
      <w:pPr>
        <w:pStyle w:val="2"/>
        <w:ind w:firstLine="709"/>
        <w:jc w:val="both"/>
        <w:rPr>
          <w:rFonts w:ascii="Times New Roman" w:hAnsi="Times New Roman" w:cs="Times New Roman"/>
          <w:b/>
          <w:bCs/>
          <w:color w:val="auto"/>
          <w:sz w:val="28"/>
          <w:szCs w:val="28"/>
        </w:rPr>
      </w:pPr>
      <w:bookmarkStart w:id="6" w:name="_Toc144279619"/>
      <w:r w:rsidRPr="009A3EB9">
        <w:rPr>
          <w:rFonts w:ascii="Times New Roman" w:hAnsi="Times New Roman" w:cs="Times New Roman"/>
          <w:b/>
          <w:bCs/>
          <w:color w:val="auto"/>
          <w:sz w:val="28"/>
          <w:szCs w:val="28"/>
        </w:rPr>
        <w:t xml:space="preserve">5.1. Содержание </w:t>
      </w:r>
      <w:r w:rsidR="00EC45DF" w:rsidRPr="009A3EB9">
        <w:rPr>
          <w:rFonts w:ascii="Times New Roman" w:hAnsi="Times New Roman" w:cs="Times New Roman"/>
          <w:b/>
          <w:bCs/>
          <w:color w:val="auto"/>
          <w:sz w:val="28"/>
          <w:szCs w:val="28"/>
        </w:rPr>
        <w:t>дисциплины</w:t>
      </w:r>
      <w:bookmarkEnd w:id="6"/>
    </w:p>
    <w:p w14:paraId="0A903C20" w14:textId="0AEA3929" w:rsidR="00504DF7" w:rsidRPr="009A3EB9" w:rsidRDefault="001C42F6" w:rsidP="00925225">
      <w:pPr>
        <w:widowControl/>
        <w:autoSpaceDE/>
        <w:autoSpaceDN/>
        <w:adjustRightInd/>
        <w:spacing w:after="160" w:line="360" w:lineRule="auto"/>
        <w:ind w:firstLine="708"/>
        <w:contextualSpacing/>
        <w:jc w:val="both"/>
        <w:rPr>
          <w:b/>
          <w:bCs/>
          <w:sz w:val="28"/>
          <w:szCs w:val="28"/>
        </w:rPr>
      </w:pPr>
      <w:r w:rsidRPr="009A3EB9">
        <w:rPr>
          <w:b/>
          <w:bCs/>
          <w:sz w:val="28"/>
          <w:szCs w:val="28"/>
        </w:rPr>
        <w:t>Тема 1.</w:t>
      </w:r>
      <w:r w:rsidRPr="009A3EB9">
        <w:rPr>
          <w:sz w:val="28"/>
          <w:szCs w:val="28"/>
        </w:rPr>
        <w:t xml:space="preserve"> </w:t>
      </w:r>
      <w:r w:rsidR="00504DF7" w:rsidRPr="009A3EB9">
        <w:rPr>
          <w:b/>
          <w:bCs/>
          <w:sz w:val="28"/>
          <w:szCs w:val="28"/>
        </w:rPr>
        <w:t xml:space="preserve">Сущность, функции и структура </w:t>
      </w:r>
      <w:bookmarkStart w:id="7" w:name="_Hlk160127116"/>
      <w:r w:rsidR="00504DF7" w:rsidRPr="009A3EB9">
        <w:rPr>
          <w:b/>
          <w:bCs/>
          <w:sz w:val="28"/>
          <w:szCs w:val="28"/>
        </w:rPr>
        <w:t xml:space="preserve">управления занятостью в регионах. </w:t>
      </w:r>
    </w:p>
    <w:bookmarkEnd w:id="7"/>
    <w:p w14:paraId="5A5F5909" w14:textId="77777777" w:rsidR="00504DF7" w:rsidRPr="009A3EB9" w:rsidRDefault="00504DF7" w:rsidP="00925225">
      <w:pPr>
        <w:spacing w:line="360" w:lineRule="auto"/>
        <w:ind w:firstLine="708"/>
        <w:jc w:val="both"/>
        <w:rPr>
          <w:sz w:val="28"/>
          <w:szCs w:val="28"/>
        </w:rPr>
      </w:pPr>
      <w:r w:rsidRPr="009A3EB9">
        <w:rPr>
          <w:sz w:val="28"/>
          <w:szCs w:val="28"/>
        </w:rPr>
        <w:t>Объективная необходимость государственного управления занятостью в обществе. Различия между управлением безработицей и управлением занятостью. Система управления занятостью как целостность: ее сущность и состав, функции и структура системы управления занятостью. Функциональная и логическая взаимосвязь между структурными элементами системы управления занятостью.</w:t>
      </w:r>
    </w:p>
    <w:p w14:paraId="16E79E11" w14:textId="3A1769DA" w:rsidR="00504DF7" w:rsidRPr="009A3EB9" w:rsidRDefault="00504DF7" w:rsidP="00925225">
      <w:pPr>
        <w:spacing w:line="360" w:lineRule="auto"/>
        <w:ind w:firstLine="708"/>
        <w:jc w:val="both"/>
        <w:rPr>
          <w:sz w:val="28"/>
          <w:szCs w:val="28"/>
        </w:rPr>
      </w:pPr>
      <w:r w:rsidRPr="009A3EB9">
        <w:rPr>
          <w:sz w:val="28"/>
          <w:szCs w:val="28"/>
        </w:rPr>
        <w:t>Система управления занятостью на федеральном уровне, организационные формы управления занятостью. Система управления занятостью в регионах и ее особенности, отличие от системы управления на федеральном уровне. Взаимосвязь и противоречия между структурными элементами управления занятостью.</w:t>
      </w:r>
    </w:p>
    <w:p w14:paraId="4CE4E6A1" w14:textId="25DEE7AF" w:rsidR="001C42F6" w:rsidRPr="009A3EB9" w:rsidRDefault="004856BB" w:rsidP="00925225">
      <w:pPr>
        <w:spacing w:line="360" w:lineRule="auto"/>
        <w:ind w:firstLine="708"/>
        <w:jc w:val="both"/>
        <w:rPr>
          <w:b/>
          <w:bCs/>
          <w:sz w:val="28"/>
          <w:szCs w:val="28"/>
        </w:rPr>
      </w:pPr>
      <w:r w:rsidRPr="009A3EB9">
        <w:rPr>
          <w:b/>
          <w:bCs/>
          <w:sz w:val="28"/>
          <w:szCs w:val="28"/>
        </w:rPr>
        <w:t>Тема 2.</w:t>
      </w:r>
      <w:r w:rsidRPr="009A3EB9">
        <w:rPr>
          <w:sz w:val="28"/>
          <w:szCs w:val="28"/>
        </w:rPr>
        <w:t xml:space="preserve"> </w:t>
      </w:r>
      <w:r w:rsidR="001C42F6" w:rsidRPr="009A3EB9">
        <w:rPr>
          <w:b/>
          <w:bCs/>
          <w:sz w:val="28"/>
          <w:szCs w:val="28"/>
        </w:rPr>
        <w:t>Механизмы и инструменты формирования региональной политики в сфере занятости и обеспечения занятости в регионах.</w:t>
      </w:r>
    </w:p>
    <w:p w14:paraId="04708B78" w14:textId="6B5D3D1F" w:rsidR="001C42F6" w:rsidRPr="009A3EB9" w:rsidRDefault="001C42F6" w:rsidP="00925225">
      <w:pPr>
        <w:spacing w:line="360" w:lineRule="auto"/>
        <w:ind w:firstLine="708"/>
        <w:jc w:val="both"/>
        <w:rPr>
          <w:sz w:val="28"/>
          <w:szCs w:val="28"/>
        </w:rPr>
      </w:pPr>
      <w:r w:rsidRPr="009A3EB9">
        <w:rPr>
          <w:sz w:val="28"/>
          <w:szCs w:val="28"/>
        </w:rPr>
        <w:t>Государственная политика в сфере занятости как основная форма государственного управления занятостью. Особенности региональной политики в сфере занятости.</w:t>
      </w:r>
      <w:r w:rsidRPr="009A3EB9">
        <w:t xml:space="preserve"> </w:t>
      </w:r>
      <w:bookmarkStart w:id="8" w:name="_Hlk160128417"/>
      <w:r w:rsidRPr="009A3EB9">
        <w:rPr>
          <w:sz w:val="28"/>
          <w:szCs w:val="28"/>
        </w:rPr>
        <w:t>Механизмы и инструменты формирования региональной политики в сфере занятости</w:t>
      </w:r>
      <w:bookmarkEnd w:id="8"/>
      <w:r w:rsidRPr="009A3EB9">
        <w:rPr>
          <w:sz w:val="28"/>
          <w:szCs w:val="28"/>
        </w:rPr>
        <w:t xml:space="preserve"> и механизмы и инструменты проведения региональной политики в сфере занятости, их схожие элементы и различия.</w:t>
      </w:r>
      <w:r w:rsidRPr="009A3EB9">
        <w:t xml:space="preserve"> </w:t>
      </w:r>
      <w:r w:rsidRPr="009A3EB9">
        <w:rPr>
          <w:sz w:val="28"/>
          <w:szCs w:val="28"/>
        </w:rPr>
        <w:t>Механизмы обеспечения занятости в регионах. Региональные различия между</w:t>
      </w:r>
      <w:r w:rsidRPr="009A3EB9">
        <w:t xml:space="preserve"> </w:t>
      </w:r>
      <w:r w:rsidRPr="009A3EB9">
        <w:rPr>
          <w:sz w:val="28"/>
          <w:szCs w:val="28"/>
        </w:rPr>
        <w:t xml:space="preserve">механизмами обеспечения занятости в субъектах Российской Федерации. Взаимосвязь механизмов обеспечения занятости и </w:t>
      </w:r>
      <w:proofErr w:type="gramStart"/>
      <w:r w:rsidRPr="009A3EB9">
        <w:rPr>
          <w:sz w:val="28"/>
          <w:szCs w:val="28"/>
        </w:rPr>
        <w:t>национальными приоритетами</w:t>
      </w:r>
      <w:proofErr w:type="gramEnd"/>
      <w:r w:rsidRPr="009A3EB9">
        <w:rPr>
          <w:sz w:val="28"/>
          <w:szCs w:val="28"/>
        </w:rPr>
        <w:t xml:space="preserve"> и целями стратегического развития страны и ее регионов.</w:t>
      </w:r>
    </w:p>
    <w:p w14:paraId="6CA32EBE" w14:textId="793BD017" w:rsidR="001C42F6" w:rsidRPr="009A3EB9" w:rsidRDefault="004856BB" w:rsidP="00925225">
      <w:pPr>
        <w:spacing w:line="360" w:lineRule="auto"/>
        <w:ind w:firstLine="708"/>
        <w:jc w:val="both"/>
        <w:rPr>
          <w:b/>
          <w:bCs/>
          <w:sz w:val="28"/>
          <w:szCs w:val="28"/>
        </w:rPr>
      </w:pPr>
      <w:bookmarkStart w:id="9" w:name="_Hlk160128984"/>
      <w:r w:rsidRPr="009A3EB9">
        <w:rPr>
          <w:b/>
          <w:bCs/>
          <w:sz w:val="28"/>
          <w:szCs w:val="28"/>
        </w:rPr>
        <w:t xml:space="preserve">Тема 3. </w:t>
      </w:r>
      <w:r w:rsidR="001C42F6" w:rsidRPr="009A3EB9">
        <w:rPr>
          <w:b/>
          <w:bCs/>
          <w:sz w:val="28"/>
          <w:szCs w:val="28"/>
        </w:rPr>
        <w:t xml:space="preserve">Нормативная правовая база и стратегические документы, регламентирующие </w:t>
      </w:r>
      <w:bookmarkStart w:id="10" w:name="_Hlk160142159"/>
      <w:r w:rsidR="001C42F6" w:rsidRPr="009A3EB9">
        <w:rPr>
          <w:b/>
          <w:bCs/>
          <w:sz w:val="28"/>
          <w:szCs w:val="28"/>
        </w:rPr>
        <w:t>управление занятостью в регионах</w:t>
      </w:r>
      <w:bookmarkEnd w:id="10"/>
      <w:r w:rsidR="001C42F6" w:rsidRPr="009A3EB9">
        <w:rPr>
          <w:b/>
          <w:bCs/>
          <w:sz w:val="28"/>
          <w:szCs w:val="28"/>
        </w:rPr>
        <w:t xml:space="preserve">. </w:t>
      </w:r>
    </w:p>
    <w:bookmarkEnd w:id="9"/>
    <w:p w14:paraId="4B45190C" w14:textId="77777777" w:rsidR="001C42F6" w:rsidRPr="009A3EB9" w:rsidRDefault="001C42F6" w:rsidP="00925225">
      <w:pPr>
        <w:spacing w:line="360" w:lineRule="auto"/>
        <w:ind w:firstLine="708"/>
        <w:jc w:val="both"/>
        <w:rPr>
          <w:sz w:val="28"/>
          <w:szCs w:val="28"/>
        </w:rPr>
      </w:pPr>
      <w:r w:rsidRPr="009A3EB9">
        <w:rPr>
          <w:sz w:val="28"/>
          <w:szCs w:val="28"/>
        </w:rPr>
        <w:t>Конституция Российской Федерации, конституционные и федеральные законы,</w:t>
      </w:r>
      <w:r w:rsidRPr="009A3EB9">
        <w:t xml:space="preserve"> </w:t>
      </w:r>
      <w:r w:rsidRPr="009A3EB9">
        <w:rPr>
          <w:sz w:val="28"/>
          <w:szCs w:val="28"/>
        </w:rPr>
        <w:t>регламентирующие управление занятостью в стране и в регионах. Место региональных законов в регулировании и в целом</w:t>
      </w:r>
      <w:r w:rsidRPr="009A3EB9">
        <w:t xml:space="preserve"> </w:t>
      </w:r>
      <w:r w:rsidRPr="009A3EB9">
        <w:rPr>
          <w:sz w:val="28"/>
          <w:szCs w:val="28"/>
        </w:rPr>
        <w:t xml:space="preserve">управлении занятостью в регионах </w:t>
      </w:r>
      <w:r w:rsidRPr="009A3EB9">
        <w:rPr>
          <w:sz w:val="28"/>
          <w:szCs w:val="28"/>
        </w:rPr>
        <w:lastRenderedPageBreak/>
        <w:t>Нормативная правовая база, регулирующая функционирование рынка труда. Нормативная правовая база, регламентирующая управление занятостью в регионах.</w:t>
      </w:r>
    </w:p>
    <w:p w14:paraId="34DEBC19" w14:textId="10A78BC4" w:rsidR="001C42F6" w:rsidRPr="009A3EB9" w:rsidRDefault="001C42F6" w:rsidP="001C42F6">
      <w:pPr>
        <w:spacing w:line="360" w:lineRule="auto"/>
        <w:jc w:val="both"/>
        <w:rPr>
          <w:sz w:val="28"/>
          <w:szCs w:val="28"/>
        </w:rPr>
      </w:pPr>
      <w:r w:rsidRPr="009A3EB9">
        <w:rPr>
          <w:sz w:val="28"/>
          <w:szCs w:val="28"/>
        </w:rPr>
        <w:t xml:space="preserve">Стратегические документы, в которых задаются «рамочные условия» управления занятостью. </w:t>
      </w:r>
      <w:bookmarkStart w:id="11" w:name="_Hlk160129259"/>
      <w:r w:rsidRPr="009A3EB9">
        <w:rPr>
          <w:sz w:val="28"/>
          <w:szCs w:val="28"/>
        </w:rPr>
        <w:t>Стратегические документы</w:t>
      </w:r>
      <w:bookmarkEnd w:id="11"/>
      <w:r w:rsidRPr="009A3EB9">
        <w:rPr>
          <w:sz w:val="28"/>
          <w:szCs w:val="28"/>
        </w:rPr>
        <w:t>, регламентирующие управление занятостью на федеральном уровне и в регионах. Взаимосвязь стратегических документо</w:t>
      </w:r>
      <w:r w:rsidR="00925225">
        <w:rPr>
          <w:sz w:val="28"/>
          <w:szCs w:val="28"/>
        </w:rPr>
        <w:t>в</w:t>
      </w:r>
      <w:r w:rsidRPr="009A3EB9">
        <w:rPr>
          <w:sz w:val="28"/>
          <w:szCs w:val="28"/>
        </w:rPr>
        <w:t xml:space="preserve">, обеспечивающих последовательное решение вопросов </w:t>
      </w:r>
      <w:bookmarkStart w:id="12" w:name="_Hlk160129692"/>
      <w:r w:rsidRPr="009A3EB9">
        <w:rPr>
          <w:sz w:val="28"/>
          <w:szCs w:val="28"/>
        </w:rPr>
        <w:t>в сфере управления занят</w:t>
      </w:r>
      <w:bookmarkEnd w:id="12"/>
      <w:r w:rsidRPr="009A3EB9">
        <w:rPr>
          <w:sz w:val="28"/>
          <w:szCs w:val="28"/>
        </w:rPr>
        <w:t>остью. Место прогнозов в системе стратегических документов и методы</w:t>
      </w:r>
      <w:r w:rsidRPr="009A3EB9">
        <w:t xml:space="preserve"> </w:t>
      </w:r>
      <w:r w:rsidRPr="009A3EB9">
        <w:rPr>
          <w:sz w:val="28"/>
          <w:szCs w:val="28"/>
        </w:rPr>
        <w:t>прогнозирования возможных экономических и социальных рисков и угроз эффективному и результативному управлению занятостью в стране и в регионах. Место Послания Президента России в системе стратегических документов</w:t>
      </w:r>
      <w:r w:rsidRPr="009A3EB9">
        <w:t xml:space="preserve"> в </w:t>
      </w:r>
      <w:r w:rsidRPr="009A3EB9">
        <w:rPr>
          <w:sz w:val="28"/>
          <w:szCs w:val="28"/>
        </w:rPr>
        <w:t>управлении занятостью. Программы и проекты в системе стратегических документов управления занятостью.</w:t>
      </w:r>
    </w:p>
    <w:p w14:paraId="5FE2E3A5" w14:textId="7FB88BE0" w:rsidR="001C42F6" w:rsidRPr="009A3EB9" w:rsidRDefault="004856BB" w:rsidP="00925225">
      <w:pPr>
        <w:spacing w:line="360" w:lineRule="auto"/>
        <w:ind w:firstLine="708"/>
        <w:jc w:val="both"/>
        <w:rPr>
          <w:sz w:val="28"/>
          <w:szCs w:val="28"/>
        </w:rPr>
      </w:pPr>
      <w:r w:rsidRPr="009A3EB9">
        <w:rPr>
          <w:b/>
          <w:bCs/>
          <w:sz w:val="28"/>
          <w:szCs w:val="28"/>
        </w:rPr>
        <w:t xml:space="preserve">Тема 4. </w:t>
      </w:r>
      <w:r w:rsidR="001C42F6" w:rsidRPr="009A3EB9">
        <w:rPr>
          <w:b/>
          <w:bCs/>
          <w:sz w:val="28"/>
          <w:szCs w:val="28"/>
        </w:rPr>
        <w:t xml:space="preserve">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управлении занятостью. </w:t>
      </w:r>
    </w:p>
    <w:p w14:paraId="1E44259B" w14:textId="179CB10D" w:rsidR="001C42F6" w:rsidRPr="009A3EB9" w:rsidRDefault="001C42F6" w:rsidP="00925225">
      <w:pPr>
        <w:spacing w:line="360" w:lineRule="auto"/>
        <w:ind w:firstLine="708"/>
        <w:jc w:val="both"/>
        <w:rPr>
          <w:sz w:val="28"/>
          <w:szCs w:val="28"/>
        </w:rPr>
      </w:pPr>
      <w:r w:rsidRPr="009A3EB9">
        <w:rPr>
          <w:sz w:val="28"/>
          <w:szCs w:val="28"/>
        </w:rPr>
        <w:t>Система органов управления занятостью в стране и система органов управления занятостью в регионах. Структура, функции и полномочия органов государственной власти и управления на фед</w:t>
      </w:r>
      <w:r w:rsidR="00925225">
        <w:rPr>
          <w:sz w:val="28"/>
          <w:szCs w:val="28"/>
        </w:rPr>
        <w:t>е</w:t>
      </w:r>
      <w:r w:rsidRPr="009A3EB9">
        <w:rPr>
          <w:sz w:val="28"/>
          <w:szCs w:val="28"/>
        </w:rPr>
        <w:t>ральном уровне и на уровне субъектов Российской Федерации. Сферы сопряж</w:t>
      </w:r>
      <w:r w:rsidR="00925225">
        <w:rPr>
          <w:sz w:val="28"/>
          <w:szCs w:val="28"/>
        </w:rPr>
        <w:t>е</w:t>
      </w:r>
      <w:r w:rsidRPr="009A3EB9">
        <w:rPr>
          <w:sz w:val="28"/>
          <w:szCs w:val="28"/>
        </w:rPr>
        <w:t xml:space="preserve">ния полномочий и функций управления занятостью в регионах государственных организаций, и организаций других форм собственности, занятых в управлении занятостью в регионах. Система переподготовки кадров и </w:t>
      </w:r>
      <w:r w:rsidR="00925225" w:rsidRPr="009A3EB9">
        <w:rPr>
          <w:sz w:val="28"/>
          <w:szCs w:val="28"/>
        </w:rPr>
        <w:t>повышения</w:t>
      </w:r>
      <w:r w:rsidRPr="009A3EB9">
        <w:rPr>
          <w:sz w:val="28"/>
          <w:szCs w:val="28"/>
        </w:rPr>
        <w:t xml:space="preserve"> квалификации на </w:t>
      </w:r>
      <w:r w:rsidR="00925225" w:rsidRPr="009A3EB9">
        <w:rPr>
          <w:sz w:val="28"/>
          <w:szCs w:val="28"/>
        </w:rPr>
        <w:t>государственном</w:t>
      </w:r>
      <w:r w:rsidRPr="009A3EB9">
        <w:rPr>
          <w:sz w:val="28"/>
          <w:szCs w:val="28"/>
        </w:rPr>
        <w:t xml:space="preserve"> и на корпоративном уровнях. Количественные и качественные показатели и индикаторы измерения эффективности управления занятостью в стране и в регионах, в том числе негосударственными компаниями, обеспечивающими регулирование занятости.</w:t>
      </w:r>
    </w:p>
    <w:p w14:paraId="37637E08" w14:textId="1223B52E" w:rsidR="001C42F6" w:rsidRPr="009A3EB9" w:rsidRDefault="004856BB" w:rsidP="00925225">
      <w:pPr>
        <w:spacing w:line="360" w:lineRule="auto"/>
        <w:ind w:firstLine="708"/>
        <w:jc w:val="both"/>
        <w:rPr>
          <w:b/>
          <w:bCs/>
          <w:sz w:val="28"/>
          <w:szCs w:val="28"/>
        </w:rPr>
      </w:pPr>
      <w:r w:rsidRPr="009A3EB9">
        <w:rPr>
          <w:b/>
          <w:bCs/>
          <w:sz w:val="28"/>
          <w:szCs w:val="28"/>
        </w:rPr>
        <w:t xml:space="preserve">Тема 5. </w:t>
      </w:r>
      <w:r w:rsidR="001C42F6" w:rsidRPr="009A3EB9">
        <w:rPr>
          <w:b/>
          <w:bCs/>
          <w:sz w:val="28"/>
          <w:szCs w:val="28"/>
        </w:rPr>
        <w:t>Практика взаимодействия органов регионального управления и бизнеса в управлении занятостью в регионах.</w:t>
      </w:r>
    </w:p>
    <w:p w14:paraId="7EE6C0C2" w14:textId="59181496" w:rsidR="001C42F6" w:rsidRPr="009A3EB9" w:rsidRDefault="001C42F6" w:rsidP="00925225">
      <w:pPr>
        <w:spacing w:line="360" w:lineRule="auto"/>
        <w:ind w:firstLine="708"/>
        <w:jc w:val="both"/>
        <w:rPr>
          <w:sz w:val="28"/>
          <w:szCs w:val="28"/>
        </w:rPr>
      </w:pPr>
      <w:r w:rsidRPr="009A3EB9">
        <w:rPr>
          <w:sz w:val="28"/>
          <w:szCs w:val="28"/>
        </w:rPr>
        <w:t xml:space="preserve">Характеристика и формы взаимодействия органов регионального управления и бизнеса в управлении занятостью в регионах. Противоречия во взаимодействии органов регионального управления и бизнеса в управлении занятостью в регионах и </w:t>
      </w:r>
      <w:r w:rsidRPr="009A3EB9">
        <w:rPr>
          <w:sz w:val="28"/>
          <w:szCs w:val="28"/>
        </w:rPr>
        <w:lastRenderedPageBreak/>
        <w:t>направления их разрешения. Роль бизнеса в управлении обеспечением занятостью. Влияние размера бизнеса (</w:t>
      </w:r>
      <w:r w:rsidR="00925225" w:rsidRPr="009A3EB9">
        <w:rPr>
          <w:sz w:val="28"/>
          <w:szCs w:val="28"/>
        </w:rPr>
        <w:t>крупный</w:t>
      </w:r>
      <w:r w:rsidRPr="009A3EB9">
        <w:rPr>
          <w:sz w:val="28"/>
          <w:szCs w:val="28"/>
        </w:rPr>
        <w:t xml:space="preserve">, средний, малый) в управлении занятостью в регионах. Участие представительных организационных форм бизнеса (Торгово-промышленная Палата, Российский Союз промышленников и предпринимателей России, ОПОРА России) в регулировании форм занятости в стране и в регионах. Содействие государства в организации предпринимательских структур, форм </w:t>
      </w:r>
      <w:proofErr w:type="spellStart"/>
      <w:r w:rsidRPr="009A3EB9">
        <w:rPr>
          <w:sz w:val="28"/>
          <w:szCs w:val="28"/>
        </w:rPr>
        <w:t>самозанятости</w:t>
      </w:r>
      <w:proofErr w:type="spellEnd"/>
      <w:r w:rsidRPr="009A3EB9">
        <w:rPr>
          <w:sz w:val="28"/>
          <w:szCs w:val="28"/>
        </w:rPr>
        <w:t xml:space="preserve"> и т.п. Возрастающая роль негосударственных служб обеспечения занятости. Примеры лучших практик </w:t>
      </w:r>
      <w:bookmarkStart w:id="13" w:name="_Hlk160130809"/>
      <w:r w:rsidRPr="009A3EB9">
        <w:rPr>
          <w:sz w:val="28"/>
          <w:szCs w:val="28"/>
        </w:rPr>
        <w:t>в управлении</w:t>
      </w:r>
      <w:r w:rsidRPr="009A3EB9">
        <w:t xml:space="preserve"> </w:t>
      </w:r>
      <w:r w:rsidRPr="009A3EB9">
        <w:rPr>
          <w:sz w:val="28"/>
          <w:szCs w:val="28"/>
        </w:rPr>
        <w:t xml:space="preserve">обеспечением занятостью </w:t>
      </w:r>
      <w:bookmarkEnd w:id="13"/>
      <w:r w:rsidRPr="009A3EB9">
        <w:rPr>
          <w:sz w:val="28"/>
          <w:szCs w:val="28"/>
        </w:rPr>
        <w:t>среди негосударственных организаций.</w:t>
      </w:r>
    </w:p>
    <w:p w14:paraId="757DDA18" w14:textId="6B8F1F86" w:rsidR="001C42F6" w:rsidRPr="009A3EB9" w:rsidRDefault="004856BB" w:rsidP="00925225">
      <w:pPr>
        <w:spacing w:line="360" w:lineRule="auto"/>
        <w:ind w:firstLine="708"/>
        <w:jc w:val="both"/>
        <w:rPr>
          <w:b/>
          <w:bCs/>
          <w:sz w:val="28"/>
          <w:szCs w:val="28"/>
        </w:rPr>
      </w:pPr>
      <w:r w:rsidRPr="009A3EB9">
        <w:rPr>
          <w:b/>
          <w:bCs/>
          <w:sz w:val="28"/>
          <w:szCs w:val="28"/>
        </w:rPr>
        <w:t xml:space="preserve">Тема 6. </w:t>
      </w:r>
      <w:r w:rsidR="001C42F6" w:rsidRPr="009A3EB9">
        <w:rPr>
          <w:b/>
          <w:bCs/>
          <w:sz w:val="28"/>
          <w:szCs w:val="28"/>
        </w:rPr>
        <w:t>Основные факторы и принципы управления занятостью в регионах.</w:t>
      </w:r>
    </w:p>
    <w:p w14:paraId="7824C23A" w14:textId="77777777" w:rsidR="001C42F6" w:rsidRPr="009A3EB9" w:rsidRDefault="001C42F6" w:rsidP="00925225">
      <w:pPr>
        <w:spacing w:line="360" w:lineRule="auto"/>
        <w:ind w:firstLine="708"/>
        <w:jc w:val="both"/>
        <w:rPr>
          <w:sz w:val="28"/>
          <w:szCs w:val="28"/>
        </w:rPr>
      </w:pPr>
      <w:r w:rsidRPr="009A3EB9">
        <w:rPr>
          <w:sz w:val="28"/>
          <w:szCs w:val="28"/>
        </w:rPr>
        <w:t>Основные факторы в сфере управления занятостью в стране и в регионах: характеристика ключевых факторов и условия их использования в практике государственного управления занятостью. Учет факторов, влияющих на предложение рабочей силы, в государственной политике обеспечения занятости.</w:t>
      </w:r>
      <w:r w:rsidRPr="009A3EB9">
        <w:t xml:space="preserve"> </w:t>
      </w:r>
      <w:r w:rsidRPr="009A3EB9">
        <w:rPr>
          <w:sz w:val="28"/>
          <w:szCs w:val="28"/>
        </w:rPr>
        <w:t>Принципы управления занятостью в регионах. Содержательное наполнение каждого из принципов</w:t>
      </w:r>
      <w:r w:rsidRPr="009A3EB9">
        <w:t xml:space="preserve"> </w:t>
      </w:r>
      <w:r w:rsidRPr="009A3EB9">
        <w:rPr>
          <w:sz w:val="28"/>
          <w:szCs w:val="28"/>
        </w:rPr>
        <w:t>управления занятостью в регионах и формы регулирования их использования в государственной политике.</w:t>
      </w:r>
    </w:p>
    <w:p w14:paraId="353C207C" w14:textId="20C2DDB2" w:rsidR="001C42F6" w:rsidRPr="009A3EB9" w:rsidRDefault="004856BB" w:rsidP="00925225">
      <w:pPr>
        <w:spacing w:line="360" w:lineRule="auto"/>
        <w:ind w:firstLine="708"/>
        <w:jc w:val="both"/>
        <w:rPr>
          <w:b/>
          <w:bCs/>
          <w:sz w:val="28"/>
          <w:szCs w:val="28"/>
        </w:rPr>
      </w:pPr>
      <w:r w:rsidRPr="009A3EB9">
        <w:rPr>
          <w:b/>
          <w:bCs/>
          <w:sz w:val="28"/>
          <w:szCs w:val="28"/>
        </w:rPr>
        <w:t xml:space="preserve">Тема 7. </w:t>
      </w:r>
      <w:r w:rsidR="001C42F6" w:rsidRPr="009A3EB9">
        <w:rPr>
          <w:b/>
          <w:bCs/>
          <w:sz w:val="28"/>
          <w:szCs w:val="28"/>
        </w:rPr>
        <w:t>Региональные рынки труда.</w:t>
      </w:r>
    </w:p>
    <w:p w14:paraId="5EB700CC" w14:textId="705520F9" w:rsidR="001C42F6" w:rsidRPr="009A3EB9" w:rsidRDefault="001C42F6" w:rsidP="00925225">
      <w:pPr>
        <w:spacing w:line="360" w:lineRule="auto"/>
        <w:ind w:firstLine="708"/>
        <w:jc w:val="both"/>
        <w:rPr>
          <w:sz w:val="28"/>
          <w:szCs w:val="28"/>
        </w:rPr>
      </w:pPr>
      <w:r w:rsidRPr="009A3EB9">
        <w:rPr>
          <w:sz w:val="28"/>
          <w:szCs w:val="28"/>
        </w:rPr>
        <w:t xml:space="preserve">Архитектура рынка труда и его институты. Различия в архитектуре региональных рынков труда и факторы, их обуславливающие. Инфраструктура рынка </w:t>
      </w:r>
      <w:r w:rsidR="00925225" w:rsidRPr="009A3EB9">
        <w:rPr>
          <w:sz w:val="28"/>
          <w:szCs w:val="28"/>
        </w:rPr>
        <w:t>труда</w:t>
      </w:r>
      <w:r w:rsidRPr="009A3EB9">
        <w:rPr>
          <w:sz w:val="28"/>
          <w:szCs w:val="28"/>
        </w:rPr>
        <w:t xml:space="preserve"> и ее влияние на спрос и предложение рабочей силы в регионах. Логика систем занятости и место в ней рыночной инфраструктуры. Динамика занятости в регионах и факторы, обуславливающие ее различие. Отличия региональных рынков труда друг от друга и необходимость учета этих различий в государственной политике обеспечения занятости. Возможности </w:t>
      </w:r>
      <w:proofErr w:type="spellStart"/>
      <w:r w:rsidRPr="009A3EB9">
        <w:rPr>
          <w:sz w:val="28"/>
          <w:szCs w:val="28"/>
        </w:rPr>
        <w:t>перетока</w:t>
      </w:r>
      <w:proofErr w:type="spellEnd"/>
      <w:r w:rsidRPr="009A3EB9">
        <w:rPr>
          <w:sz w:val="28"/>
          <w:szCs w:val="28"/>
        </w:rPr>
        <w:t xml:space="preserve"> незанятых из одного региона в другой, где спрос на рабочую силу высокий: необходимая инфраструктура для создания благоприятных условий такого </w:t>
      </w:r>
      <w:proofErr w:type="spellStart"/>
      <w:r w:rsidRPr="009A3EB9">
        <w:rPr>
          <w:sz w:val="28"/>
          <w:szCs w:val="28"/>
        </w:rPr>
        <w:t>перетока</w:t>
      </w:r>
      <w:proofErr w:type="spellEnd"/>
      <w:r w:rsidRPr="009A3EB9">
        <w:rPr>
          <w:sz w:val="28"/>
          <w:szCs w:val="28"/>
        </w:rPr>
        <w:t>.</w:t>
      </w:r>
    </w:p>
    <w:p w14:paraId="2DA68474" w14:textId="3AAFC0A9" w:rsidR="001C42F6" w:rsidRPr="009A3EB9" w:rsidRDefault="004856BB" w:rsidP="00925225">
      <w:pPr>
        <w:spacing w:line="360" w:lineRule="auto"/>
        <w:ind w:firstLine="708"/>
        <w:jc w:val="both"/>
        <w:rPr>
          <w:b/>
          <w:bCs/>
          <w:sz w:val="28"/>
          <w:szCs w:val="28"/>
        </w:rPr>
      </w:pPr>
      <w:bookmarkStart w:id="14" w:name="_Hlk160141471"/>
      <w:r w:rsidRPr="009A3EB9">
        <w:rPr>
          <w:b/>
          <w:bCs/>
          <w:sz w:val="28"/>
          <w:szCs w:val="28"/>
        </w:rPr>
        <w:t xml:space="preserve">Тема 8. </w:t>
      </w:r>
      <w:r w:rsidR="001C42F6" w:rsidRPr="009A3EB9">
        <w:rPr>
          <w:b/>
          <w:bCs/>
          <w:sz w:val="28"/>
          <w:szCs w:val="28"/>
        </w:rPr>
        <w:t xml:space="preserve">Конъюнктурные процессы на региональных рынках труда </w:t>
      </w:r>
      <w:bookmarkEnd w:id="14"/>
      <w:r w:rsidR="001C42F6" w:rsidRPr="009A3EB9">
        <w:rPr>
          <w:b/>
          <w:bCs/>
          <w:sz w:val="28"/>
          <w:szCs w:val="28"/>
        </w:rPr>
        <w:t xml:space="preserve">и системные характеристики объективных и субъективных факторов их </w:t>
      </w:r>
      <w:r w:rsidR="001C42F6" w:rsidRPr="009A3EB9">
        <w:rPr>
          <w:b/>
          <w:bCs/>
          <w:sz w:val="28"/>
          <w:szCs w:val="28"/>
        </w:rPr>
        <w:lastRenderedPageBreak/>
        <w:t xml:space="preserve">функционирования и развития. </w:t>
      </w:r>
    </w:p>
    <w:p w14:paraId="683410A8" w14:textId="165AABA5" w:rsidR="001C42F6" w:rsidRPr="009A3EB9" w:rsidRDefault="001C42F6" w:rsidP="00925225">
      <w:pPr>
        <w:spacing w:line="360" w:lineRule="auto"/>
        <w:ind w:firstLine="708"/>
        <w:jc w:val="both"/>
        <w:rPr>
          <w:sz w:val="28"/>
          <w:szCs w:val="28"/>
        </w:rPr>
      </w:pPr>
      <w:bookmarkStart w:id="15" w:name="_Hlk160141734"/>
      <w:r w:rsidRPr="009A3EB9">
        <w:rPr>
          <w:sz w:val="28"/>
          <w:szCs w:val="28"/>
        </w:rPr>
        <w:t>Конъюнктурные процессы на региональных рынках труда</w:t>
      </w:r>
      <w:bookmarkEnd w:id="15"/>
      <w:r w:rsidRPr="009A3EB9">
        <w:rPr>
          <w:sz w:val="28"/>
          <w:szCs w:val="28"/>
        </w:rPr>
        <w:t xml:space="preserve">. Соотношение конъюнктурных процессов на региональных рынках труда и больших циклов конъюнктуры (длинные «волны» Кондратьева). Влияние на конъюнктурные процессы на региональных рынках труда бизнес-циклов и глобального финансово-экономического кризиса. Переход на шестой технологический уклад и конъюнктурные процессы на региональных рынках труда: взаимовлияние и идентификация ключевых факторов влияния. Системные характеристики объективных и субъективных факторов формирования и функционирования рынков труда. </w:t>
      </w:r>
      <w:proofErr w:type="spellStart"/>
      <w:r w:rsidRPr="009A3EB9">
        <w:rPr>
          <w:sz w:val="28"/>
          <w:szCs w:val="28"/>
        </w:rPr>
        <w:t>Прекариат</w:t>
      </w:r>
      <w:proofErr w:type="spellEnd"/>
      <w:r w:rsidRPr="009A3EB9">
        <w:rPr>
          <w:sz w:val="28"/>
          <w:szCs w:val="28"/>
        </w:rPr>
        <w:t xml:space="preserve"> как феномен современного глобального финансово-экономического кризиса и место этого феномена в региональных рынках труда в стране. Индикаторы </w:t>
      </w:r>
      <w:proofErr w:type="spellStart"/>
      <w:r w:rsidRPr="009A3EB9">
        <w:rPr>
          <w:sz w:val="28"/>
          <w:szCs w:val="28"/>
        </w:rPr>
        <w:t>детоваризации</w:t>
      </w:r>
      <w:proofErr w:type="spellEnd"/>
      <w:r w:rsidRPr="009A3EB9">
        <w:rPr>
          <w:sz w:val="28"/>
          <w:szCs w:val="28"/>
        </w:rPr>
        <w:t xml:space="preserve"> и </w:t>
      </w:r>
      <w:proofErr w:type="spellStart"/>
      <w:r w:rsidRPr="009A3EB9">
        <w:rPr>
          <w:sz w:val="28"/>
          <w:szCs w:val="28"/>
        </w:rPr>
        <w:t>ретоваризации</w:t>
      </w:r>
      <w:proofErr w:type="spellEnd"/>
      <w:r w:rsidRPr="009A3EB9">
        <w:rPr>
          <w:sz w:val="28"/>
          <w:szCs w:val="28"/>
        </w:rPr>
        <w:t xml:space="preserve"> рабочей силы и факторы, их регулирования. Формы проявления этих процессов в регионах России и факторы, их регулирующие. Влияние трудовой миграции на конъюнктуру </w:t>
      </w:r>
      <w:r w:rsidR="00925225" w:rsidRPr="009A3EB9">
        <w:rPr>
          <w:sz w:val="28"/>
          <w:szCs w:val="28"/>
        </w:rPr>
        <w:t>регионального</w:t>
      </w:r>
      <w:r w:rsidRPr="009A3EB9">
        <w:rPr>
          <w:sz w:val="28"/>
          <w:szCs w:val="28"/>
        </w:rPr>
        <w:t xml:space="preserve"> рынка и индикаторы, характеризующие динамику этих процессов. Статистические показатели, характеризующие движение потоков на региональном рынке труда. Роль подготовки кадров в минимизации </w:t>
      </w:r>
      <w:proofErr w:type="spellStart"/>
      <w:r w:rsidRPr="009A3EB9">
        <w:rPr>
          <w:sz w:val="28"/>
          <w:szCs w:val="28"/>
        </w:rPr>
        <w:t>прекариата</w:t>
      </w:r>
      <w:proofErr w:type="spellEnd"/>
      <w:r w:rsidRPr="009A3EB9">
        <w:rPr>
          <w:sz w:val="28"/>
          <w:szCs w:val="28"/>
        </w:rPr>
        <w:t xml:space="preserve"> в регионе</w:t>
      </w:r>
    </w:p>
    <w:p w14:paraId="306FF7EA" w14:textId="2B1525F8" w:rsidR="001C42F6" w:rsidRPr="009A3EB9" w:rsidRDefault="001C42F6" w:rsidP="00925225">
      <w:pPr>
        <w:spacing w:line="360" w:lineRule="auto"/>
        <w:ind w:firstLine="708"/>
        <w:jc w:val="both"/>
        <w:rPr>
          <w:b/>
          <w:bCs/>
          <w:sz w:val="28"/>
          <w:szCs w:val="28"/>
        </w:rPr>
      </w:pPr>
      <w:bookmarkStart w:id="16" w:name="_Hlk160133287"/>
      <w:r w:rsidRPr="009A3EB9">
        <w:rPr>
          <w:b/>
          <w:bCs/>
          <w:sz w:val="28"/>
          <w:szCs w:val="28"/>
        </w:rPr>
        <w:t xml:space="preserve">Тема </w:t>
      </w:r>
      <w:r w:rsidR="004856BB" w:rsidRPr="009A3EB9">
        <w:rPr>
          <w:b/>
          <w:bCs/>
          <w:sz w:val="28"/>
          <w:szCs w:val="28"/>
        </w:rPr>
        <w:t>9</w:t>
      </w:r>
      <w:r w:rsidRPr="009A3EB9">
        <w:rPr>
          <w:b/>
          <w:bCs/>
          <w:sz w:val="28"/>
          <w:szCs w:val="28"/>
        </w:rPr>
        <w:t>. Механизм взаимодействия субъектов и объектов регионального рынка труда</w:t>
      </w:r>
      <w:bookmarkEnd w:id="16"/>
      <w:r w:rsidRPr="009A3EB9">
        <w:rPr>
          <w:b/>
          <w:bCs/>
          <w:sz w:val="28"/>
          <w:szCs w:val="28"/>
        </w:rPr>
        <w:t>.</w:t>
      </w:r>
    </w:p>
    <w:p w14:paraId="5286A1A6" w14:textId="77777777" w:rsidR="001C42F6" w:rsidRPr="009A3EB9" w:rsidRDefault="001C42F6" w:rsidP="00925225">
      <w:pPr>
        <w:spacing w:line="360" w:lineRule="auto"/>
        <w:ind w:firstLine="708"/>
        <w:jc w:val="both"/>
        <w:rPr>
          <w:sz w:val="28"/>
          <w:szCs w:val="28"/>
        </w:rPr>
      </w:pPr>
      <w:r w:rsidRPr="009A3EB9">
        <w:rPr>
          <w:sz w:val="28"/>
          <w:szCs w:val="28"/>
        </w:rPr>
        <w:t>Субъекты и объекты регионального рынка труда, их функциональные роли и назначение в функционировании рынка труда. Характеристика изменения состава субъектов и объектов регионального рынка труда в текущем столетии и их взаимодействия. Сущность механизма взаимодействия субъектов регионального рынка труда. Структура механизма взаимодействия субъектов и объектов регионального рынка труда. Формы, какие принимает</w:t>
      </w:r>
      <w:r w:rsidRPr="009A3EB9">
        <w:t xml:space="preserve"> </w:t>
      </w:r>
      <w:r w:rsidRPr="009A3EB9">
        <w:rPr>
          <w:sz w:val="28"/>
          <w:szCs w:val="28"/>
        </w:rPr>
        <w:t>механизм взаимодействия субъектов и объектов регионального рынка труда, на разных фазах конъюнктуры.</w:t>
      </w:r>
      <w:r w:rsidRPr="009A3EB9">
        <w:t xml:space="preserve"> </w:t>
      </w:r>
      <w:r w:rsidRPr="009A3EB9">
        <w:rPr>
          <w:sz w:val="28"/>
          <w:szCs w:val="28"/>
        </w:rPr>
        <w:t xml:space="preserve">Субъекты и объекты регионального рынка труда в условиях </w:t>
      </w:r>
      <w:proofErr w:type="spellStart"/>
      <w:r w:rsidRPr="009A3EB9">
        <w:rPr>
          <w:sz w:val="28"/>
          <w:szCs w:val="28"/>
        </w:rPr>
        <w:t>цифровизации</w:t>
      </w:r>
      <w:proofErr w:type="spellEnd"/>
      <w:r w:rsidRPr="009A3EB9">
        <w:rPr>
          <w:sz w:val="28"/>
          <w:szCs w:val="28"/>
        </w:rPr>
        <w:t>, задействования больших данных и искусственного интеллекта в регулировании</w:t>
      </w:r>
      <w:r w:rsidRPr="009A3EB9">
        <w:t xml:space="preserve"> </w:t>
      </w:r>
      <w:r w:rsidRPr="009A3EB9">
        <w:rPr>
          <w:sz w:val="28"/>
          <w:szCs w:val="28"/>
        </w:rPr>
        <w:t>регионального рынка труда.</w:t>
      </w:r>
    </w:p>
    <w:p w14:paraId="28040BCE" w14:textId="5E721740" w:rsidR="00C214E8" w:rsidRDefault="00606047" w:rsidP="001C42F6">
      <w:pPr>
        <w:jc w:val="both"/>
        <w:rPr>
          <w:sz w:val="28"/>
          <w:szCs w:val="28"/>
        </w:rPr>
      </w:pPr>
      <w:r w:rsidRPr="009A3EB9">
        <w:rPr>
          <w:sz w:val="28"/>
          <w:szCs w:val="28"/>
        </w:rPr>
        <w:t xml:space="preserve">       </w:t>
      </w:r>
    </w:p>
    <w:p w14:paraId="0AA377FB" w14:textId="4E6BBC68" w:rsidR="00C52F7B" w:rsidRPr="009A3EB9" w:rsidRDefault="00606047" w:rsidP="00FD3F00">
      <w:pPr>
        <w:pStyle w:val="2"/>
        <w:ind w:firstLine="709"/>
        <w:jc w:val="both"/>
        <w:rPr>
          <w:rFonts w:ascii="Times New Roman" w:hAnsi="Times New Roman" w:cs="Times New Roman"/>
          <w:b/>
          <w:color w:val="auto"/>
          <w:sz w:val="28"/>
          <w:szCs w:val="28"/>
        </w:rPr>
      </w:pPr>
      <w:bookmarkStart w:id="17" w:name="_Toc144279620"/>
      <w:r w:rsidRPr="009A3EB9">
        <w:rPr>
          <w:rFonts w:ascii="Times New Roman" w:hAnsi="Times New Roman" w:cs="Times New Roman"/>
          <w:b/>
          <w:color w:val="auto"/>
          <w:sz w:val="28"/>
          <w:szCs w:val="28"/>
        </w:rPr>
        <w:lastRenderedPageBreak/>
        <w:t xml:space="preserve">5.2. </w:t>
      </w:r>
      <w:proofErr w:type="spellStart"/>
      <w:r w:rsidRPr="009A3EB9">
        <w:rPr>
          <w:rFonts w:ascii="Times New Roman" w:hAnsi="Times New Roman" w:cs="Times New Roman"/>
          <w:b/>
          <w:color w:val="auto"/>
          <w:sz w:val="28"/>
          <w:szCs w:val="28"/>
        </w:rPr>
        <w:t>Учебно</w:t>
      </w:r>
      <w:proofErr w:type="spellEnd"/>
      <w:r w:rsidRPr="009A3EB9">
        <w:rPr>
          <w:rFonts w:ascii="Times New Roman" w:hAnsi="Times New Roman" w:cs="Times New Roman"/>
          <w:b/>
          <w:color w:val="auto"/>
          <w:sz w:val="28"/>
          <w:szCs w:val="28"/>
        </w:rPr>
        <w:t xml:space="preserve"> – тематический план</w:t>
      </w:r>
      <w:bookmarkEnd w:id="17"/>
    </w:p>
    <w:p w14:paraId="3C3E7D76" w14:textId="77777777" w:rsidR="00850AFD" w:rsidRPr="009A3EB9" w:rsidRDefault="00850AFD" w:rsidP="00F95658">
      <w:pPr>
        <w:ind w:firstLine="709"/>
        <w:jc w:val="both"/>
        <w:rPr>
          <w:b/>
          <w:sz w:val="28"/>
          <w:szCs w:val="28"/>
        </w:rPr>
      </w:pPr>
    </w:p>
    <w:p w14:paraId="2F039753" w14:textId="77777777" w:rsidR="00C52F7B" w:rsidRPr="009A3EB9" w:rsidRDefault="00F95658" w:rsidP="00F95658">
      <w:pPr>
        <w:tabs>
          <w:tab w:val="right" w:pos="851"/>
        </w:tabs>
        <w:ind w:firstLine="709"/>
        <w:jc w:val="both"/>
        <w:rPr>
          <w:sz w:val="28"/>
          <w:szCs w:val="28"/>
        </w:rPr>
      </w:pPr>
      <w:r w:rsidRPr="009A3EB9">
        <w:rPr>
          <w:sz w:val="28"/>
          <w:szCs w:val="28"/>
        </w:rPr>
        <w:t xml:space="preserve">                                                                                                               </w:t>
      </w:r>
      <w:r w:rsidR="00C52F7B" w:rsidRPr="009A3EB9">
        <w:rPr>
          <w:sz w:val="28"/>
          <w:szCs w:val="28"/>
        </w:rPr>
        <w:t xml:space="preserve">Таблица </w:t>
      </w:r>
      <w:r w:rsidR="0065286A" w:rsidRPr="009A3EB9">
        <w:rPr>
          <w:sz w:val="28"/>
          <w:szCs w:val="28"/>
        </w:rPr>
        <w:t>2</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551"/>
        <w:gridCol w:w="852"/>
        <w:gridCol w:w="1134"/>
        <w:gridCol w:w="992"/>
        <w:gridCol w:w="1413"/>
        <w:gridCol w:w="1145"/>
        <w:gridCol w:w="1684"/>
      </w:tblGrid>
      <w:tr w:rsidR="00475DE5" w:rsidRPr="009A3EB9" w14:paraId="50BE7719" w14:textId="77777777" w:rsidTr="00925225">
        <w:tc>
          <w:tcPr>
            <w:tcW w:w="340" w:type="pct"/>
            <w:vMerge w:val="restart"/>
            <w:shd w:val="clear" w:color="auto" w:fill="auto"/>
          </w:tcPr>
          <w:p w14:paraId="37D10F6A" w14:textId="77777777" w:rsidR="00475DE5" w:rsidRPr="009A3EB9" w:rsidRDefault="00475DE5" w:rsidP="00F95658">
            <w:pPr>
              <w:tabs>
                <w:tab w:val="right" w:pos="851"/>
              </w:tabs>
              <w:ind w:firstLine="709"/>
              <w:jc w:val="both"/>
              <w:rPr>
                <w:sz w:val="24"/>
                <w:szCs w:val="24"/>
              </w:rPr>
            </w:pPr>
            <w:r w:rsidRPr="009A3EB9">
              <w:rPr>
                <w:sz w:val="24"/>
                <w:szCs w:val="24"/>
              </w:rPr>
              <w:t>№</w:t>
            </w:r>
          </w:p>
          <w:p w14:paraId="6A491B30" w14:textId="28A0E484" w:rsidR="00475DE5" w:rsidRPr="009A3EB9" w:rsidRDefault="00925225" w:rsidP="00F95658">
            <w:pPr>
              <w:tabs>
                <w:tab w:val="right" w:pos="851"/>
              </w:tabs>
              <w:ind w:firstLine="709"/>
              <w:jc w:val="both"/>
              <w:rPr>
                <w:sz w:val="24"/>
                <w:szCs w:val="24"/>
              </w:rPr>
            </w:pPr>
            <w:r w:rsidRPr="009A3EB9">
              <w:rPr>
                <w:sz w:val="24"/>
                <w:szCs w:val="24"/>
              </w:rPr>
              <w:t>П</w:t>
            </w:r>
            <w:r>
              <w:rPr>
                <w:sz w:val="24"/>
                <w:szCs w:val="24"/>
              </w:rPr>
              <w:t xml:space="preserve">№ </w:t>
            </w:r>
            <w:r w:rsidR="001352B4" w:rsidRPr="009A3EB9">
              <w:rPr>
                <w:sz w:val="24"/>
                <w:szCs w:val="24"/>
              </w:rPr>
              <w:t>п</w:t>
            </w:r>
            <w:r w:rsidR="00475DE5" w:rsidRPr="009A3EB9">
              <w:rPr>
                <w:sz w:val="24"/>
                <w:szCs w:val="24"/>
              </w:rPr>
              <w:t>/п</w:t>
            </w:r>
          </w:p>
        </w:tc>
        <w:tc>
          <w:tcPr>
            <w:tcW w:w="1216" w:type="pct"/>
            <w:vMerge w:val="restart"/>
            <w:shd w:val="clear" w:color="auto" w:fill="auto"/>
          </w:tcPr>
          <w:p w14:paraId="11A4FDCC" w14:textId="0BF5570E" w:rsidR="00475DE5" w:rsidRPr="009A3EB9" w:rsidRDefault="00475DE5" w:rsidP="00697B17">
            <w:pPr>
              <w:tabs>
                <w:tab w:val="right" w:pos="851"/>
              </w:tabs>
              <w:jc w:val="both"/>
              <w:rPr>
                <w:sz w:val="22"/>
                <w:szCs w:val="22"/>
              </w:rPr>
            </w:pPr>
            <w:r w:rsidRPr="009A3EB9">
              <w:rPr>
                <w:b/>
                <w:sz w:val="22"/>
                <w:szCs w:val="22"/>
              </w:rPr>
              <w:t xml:space="preserve">Наименование </w:t>
            </w:r>
            <w:r w:rsidR="001352B4" w:rsidRPr="009A3EB9">
              <w:rPr>
                <w:b/>
                <w:sz w:val="22"/>
                <w:szCs w:val="22"/>
              </w:rPr>
              <w:t>тем (</w:t>
            </w:r>
            <w:r w:rsidRPr="009A3EB9">
              <w:rPr>
                <w:b/>
                <w:sz w:val="22"/>
                <w:szCs w:val="22"/>
              </w:rPr>
              <w:t>раздел</w:t>
            </w:r>
            <w:r w:rsidR="00596CE9" w:rsidRPr="009A3EB9">
              <w:rPr>
                <w:b/>
                <w:sz w:val="22"/>
                <w:szCs w:val="22"/>
              </w:rPr>
              <w:t>ов</w:t>
            </w:r>
            <w:r w:rsidRPr="009A3EB9">
              <w:rPr>
                <w:b/>
                <w:sz w:val="22"/>
                <w:szCs w:val="22"/>
              </w:rPr>
              <w:t>) дисциплины</w:t>
            </w:r>
          </w:p>
        </w:tc>
        <w:tc>
          <w:tcPr>
            <w:tcW w:w="2640" w:type="pct"/>
            <w:gridSpan w:val="5"/>
          </w:tcPr>
          <w:p w14:paraId="01A92A2B" w14:textId="77777777" w:rsidR="00475DE5" w:rsidRPr="009A3EB9" w:rsidRDefault="00475DE5" w:rsidP="00F95658">
            <w:pPr>
              <w:tabs>
                <w:tab w:val="right" w:pos="851"/>
              </w:tabs>
              <w:ind w:firstLine="709"/>
              <w:jc w:val="both"/>
              <w:rPr>
                <w:b/>
                <w:sz w:val="24"/>
                <w:szCs w:val="24"/>
              </w:rPr>
            </w:pPr>
            <w:r w:rsidRPr="009A3EB9">
              <w:rPr>
                <w:b/>
                <w:sz w:val="24"/>
                <w:szCs w:val="24"/>
              </w:rPr>
              <w:t>Трудоемкость в часах</w:t>
            </w:r>
          </w:p>
        </w:tc>
        <w:tc>
          <w:tcPr>
            <w:tcW w:w="803" w:type="pct"/>
            <w:vMerge w:val="restart"/>
            <w:shd w:val="clear" w:color="auto" w:fill="auto"/>
          </w:tcPr>
          <w:p w14:paraId="51C369CB" w14:textId="77777777" w:rsidR="00475DE5" w:rsidRPr="009A3EB9" w:rsidRDefault="00475DE5" w:rsidP="00697B17">
            <w:pPr>
              <w:tabs>
                <w:tab w:val="right" w:pos="851"/>
              </w:tabs>
              <w:jc w:val="both"/>
              <w:rPr>
                <w:b/>
                <w:sz w:val="24"/>
                <w:szCs w:val="24"/>
              </w:rPr>
            </w:pPr>
            <w:r w:rsidRPr="009A3EB9">
              <w:rPr>
                <w:b/>
                <w:sz w:val="24"/>
                <w:szCs w:val="24"/>
              </w:rPr>
              <w:t>Формы текущего контроля успеваемости</w:t>
            </w:r>
          </w:p>
        </w:tc>
      </w:tr>
      <w:tr w:rsidR="0008173A" w:rsidRPr="009A3EB9" w14:paraId="1413DB81" w14:textId="77777777" w:rsidTr="00925225">
        <w:tc>
          <w:tcPr>
            <w:tcW w:w="340" w:type="pct"/>
            <w:vMerge/>
            <w:shd w:val="clear" w:color="auto" w:fill="auto"/>
          </w:tcPr>
          <w:p w14:paraId="35EBE408" w14:textId="77777777" w:rsidR="0008173A" w:rsidRPr="009A3EB9" w:rsidRDefault="0008173A" w:rsidP="00F95658">
            <w:pPr>
              <w:tabs>
                <w:tab w:val="right" w:pos="851"/>
              </w:tabs>
              <w:ind w:firstLine="709"/>
              <w:jc w:val="both"/>
              <w:rPr>
                <w:sz w:val="24"/>
                <w:szCs w:val="24"/>
              </w:rPr>
            </w:pPr>
          </w:p>
        </w:tc>
        <w:tc>
          <w:tcPr>
            <w:tcW w:w="1216" w:type="pct"/>
            <w:vMerge/>
            <w:shd w:val="clear" w:color="auto" w:fill="auto"/>
          </w:tcPr>
          <w:p w14:paraId="3597DA9A" w14:textId="77777777" w:rsidR="0008173A" w:rsidRPr="009A3EB9" w:rsidRDefault="0008173A" w:rsidP="00F95658">
            <w:pPr>
              <w:tabs>
                <w:tab w:val="right" w:pos="851"/>
              </w:tabs>
              <w:ind w:firstLine="709"/>
              <w:jc w:val="both"/>
              <w:rPr>
                <w:sz w:val="24"/>
                <w:szCs w:val="24"/>
              </w:rPr>
            </w:pPr>
          </w:p>
        </w:tc>
        <w:tc>
          <w:tcPr>
            <w:tcW w:w="406" w:type="pct"/>
            <w:vMerge w:val="restart"/>
            <w:shd w:val="clear" w:color="auto" w:fill="auto"/>
          </w:tcPr>
          <w:p w14:paraId="1DAA1BAA" w14:textId="77777777" w:rsidR="0008173A" w:rsidRPr="009A3EB9" w:rsidRDefault="0008173A" w:rsidP="00697B17">
            <w:pPr>
              <w:tabs>
                <w:tab w:val="right" w:pos="851"/>
              </w:tabs>
              <w:jc w:val="both"/>
              <w:rPr>
                <w:b/>
                <w:sz w:val="24"/>
                <w:szCs w:val="24"/>
              </w:rPr>
            </w:pPr>
            <w:r w:rsidRPr="009A3EB9">
              <w:rPr>
                <w:b/>
                <w:sz w:val="24"/>
                <w:szCs w:val="24"/>
              </w:rPr>
              <w:t>Всего</w:t>
            </w:r>
          </w:p>
        </w:tc>
        <w:tc>
          <w:tcPr>
            <w:tcW w:w="1688" w:type="pct"/>
            <w:gridSpan w:val="3"/>
            <w:shd w:val="clear" w:color="auto" w:fill="auto"/>
          </w:tcPr>
          <w:p w14:paraId="21F41ACE" w14:textId="77777777" w:rsidR="0008173A" w:rsidRPr="009A3EB9" w:rsidRDefault="003C3C18" w:rsidP="00F95658">
            <w:pPr>
              <w:tabs>
                <w:tab w:val="right" w:pos="851"/>
              </w:tabs>
              <w:ind w:firstLine="709"/>
              <w:jc w:val="both"/>
              <w:rPr>
                <w:b/>
                <w:sz w:val="24"/>
                <w:szCs w:val="24"/>
              </w:rPr>
            </w:pPr>
            <w:r w:rsidRPr="009A3EB9">
              <w:rPr>
                <w:b/>
                <w:sz w:val="24"/>
                <w:szCs w:val="24"/>
              </w:rPr>
              <w:t xml:space="preserve">Контактная работа - </w:t>
            </w:r>
            <w:r w:rsidR="0008173A" w:rsidRPr="009A3EB9">
              <w:rPr>
                <w:b/>
                <w:sz w:val="24"/>
                <w:szCs w:val="24"/>
              </w:rPr>
              <w:t>Аудиторная работа</w:t>
            </w:r>
          </w:p>
        </w:tc>
        <w:tc>
          <w:tcPr>
            <w:tcW w:w="546" w:type="pct"/>
            <w:vMerge w:val="restart"/>
            <w:shd w:val="clear" w:color="auto" w:fill="auto"/>
          </w:tcPr>
          <w:p w14:paraId="2CB526B5" w14:textId="77777777" w:rsidR="0008173A" w:rsidRPr="009A3EB9" w:rsidRDefault="0008173A" w:rsidP="00697B17">
            <w:pPr>
              <w:tabs>
                <w:tab w:val="right" w:pos="851"/>
              </w:tabs>
              <w:jc w:val="both"/>
              <w:rPr>
                <w:sz w:val="24"/>
                <w:szCs w:val="24"/>
              </w:rPr>
            </w:pPr>
            <w:r w:rsidRPr="009A3EB9">
              <w:rPr>
                <w:b/>
                <w:sz w:val="24"/>
                <w:szCs w:val="24"/>
              </w:rPr>
              <w:t>Самостоятельная работа</w:t>
            </w:r>
          </w:p>
        </w:tc>
        <w:tc>
          <w:tcPr>
            <w:tcW w:w="803" w:type="pct"/>
            <w:vMerge/>
            <w:shd w:val="clear" w:color="auto" w:fill="auto"/>
          </w:tcPr>
          <w:p w14:paraId="3C9AA760" w14:textId="77777777" w:rsidR="0008173A" w:rsidRPr="009A3EB9" w:rsidRDefault="0008173A" w:rsidP="00697B17">
            <w:pPr>
              <w:tabs>
                <w:tab w:val="right" w:pos="851"/>
              </w:tabs>
              <w:jc w:val="both"/>
              <w:rPr>
                <w:sz w:val="24"/>
                <w:szCs w:val="24"/>
              </w:rPr>
            </w:pPr>
          </w:p>
        </w:tc>
      </w:tr>
      <w:tr w:rsidR="003C3C18" w:rsidRPr="009A3EB9" w14:paraId="744EFE4C" w14:textId="77777777" w:rsidTr="00925225">
        <w:tc>
          <w:tcPr>
            <w:tcW w:w="340" w:type="pct"/>
            <w:vMerge/>
            <w:shd w:val="clear" w:color="auto" w:fill="auto"/>
          </w:tcPr>
          <w:p w14:paraId="58D89E3B" w14:textId="77777777" w:rsidR="003C3C18" w:rsidRPr="009A3EB9" w:rsidRDefault="003C3C18" w:rsidP="00F95658">
            <w:pPr>
              <w:tabs>
                <w:tab w:val="right" w:pos="851"/>
              </w:tabs>
              <w:ind w:firstLine="709"/>
              <w:jc w:val="both"/>
              <w:rPr>
                <w:sz w:val="24"/>
                <w:szCs w:val="24"/>
              </w:rPr>
            </w:pPr>
          </w:p>
        </w:tc>
        <w:tc>
          <w:tcPr>
            <w:tcW w:w="1216" w:type="pct"/>
            <w:vMerge/>
            <w:shd w:val="clear" w:color="auto" w:fill="auto"/>
          </w:tcPr>
          <w:p w14:paraId="093B2A62" w14:textId="77777777" w:rsidR="003C3C18" w:rsidRPr="009A3EB9" w:rsidRDefault="003C3C18" w:rsidP="00F95658">
            <w:pPr>
              <w:tabs>
                <w:tab w:val="right" w:pos="851"/>
              </w:tabs>
              <w:ind w:firstLine="709"/>
              <w:jc w:val="both"/>
              <w:rPr>
                <w:sz w:val="24"/>
                <w:szCs w:val="24"/>
              </w:rPr>
            </w:pPr>
          </w:p>
        </w:tc>
        <w:tc>
          <w:tcPr>
            <w:tcW w:w="406" w:type="pct"/>
            <w:vMerge/>
            <w:shd w:val="clear" w:color="auto" w:fill="auto"/>
          </w:tcPr>
          <w:p w14:paraId="3DD5A920" w14:textId="77777777" w:rsidR="003C3C18" w:rsidRPr="009A3EB9" w:rsidRDefault="003C3C18" w:rsidP="00F95658">
            <w:pPr>
              <w:tabs>
                <w:tab w:val="right" w:pos="851"/>
              </w:tabs>
              <w:ind w:firstLine="709"/>
              <w:jc w:val="both"/>
              <w:rPr>
                <w:sz w:val="24"/>
                <w:szCs w:val="24"/>
              </w:rPr>
            </w:pPr>
          </w:p>
        </w:tc>
        <w:tc>
          <w:tcPr>
            <w:tcW w:w="541" w:type="pct"/>
            <w:shd w:val="clear" w:color="auto" w:fill="auto"/>
          </w:tcPr>
          <w:p w14:paraId="48C5FAF4" w14:textId="77777777" w:rsidR="003C3C18" w:rsidRPr="009A3EB9" w:rsidRDefault="003C3C18" w:rsidP="00697B17">
            <w:pPr>
              <w:tabs>
                <w:tab w:val="right" w:pos="851"/>
              </w:tabs>
              <w:jc w:val="both"/>
              <w:rPr>
                <w:sz w:val="24"/>
                <w:szCs w:val="24"/>
              </w:rPr>
            </w:pPr>
            <w:r w:rsidRPr="009A3EB9">
              <w:rPr>
                <w:sz w:val="24"/>
                <w:szCs w:val="24"/>
              </w:rPr>
              <w:t xml:space="preserve">Общая, в </w:t>
            </w:r>
            <w:proofErr w:type="spellStart"/>
            <w:r w:rsidRPr="009A3EB9">
              <w:rPr>
                <w:sz w:val="24"/>
                <w:szCs w:val="24"/>
              </w:rPr>
              <w:t>т.ч</w:t>
            </w:r>
            <w:proofErr w:type="spellEnd"/>
            <w:r w:rsidRPr="009A3EB9">
              <w:rPr>
                <w:sz w:val="24"/>
                <w:szCs w:val="24"/>
              </w:rPr>
              <w:t>.:</w:t>
            </w:r>
          </w:p>
        </w:tc>
        <w:tc>
          <w:tcPr>
            <w:tcW w:w="473" w:type="pct"/>
            <w:shd w:val="clear" w:color="auto" w:fill="auto"/>
          </w:tcPr>
          <w:p w14:paraId="6E3943AC" w14:textId="77777777" w:rsidR="003C3C18" w:rsidRPr="009A3EB9" w:rsidRDefault="003C3C18" w:rsidP="00697B17">
            <w:pPr>
              <w:tabs>
                <w:tab w:val="right" w:pos="851"/>
              </w:tabs>
              <w:jc w:val="both"/>
              <w:rPr>
                <w:sz w:val="24"/>
                <w:szCs w:val="24"/>
              </w:rPr>
            </w:pPr>
            <w:r w:rsidRPr="009A3EB9">
              <w:rPr>
                <w:sz w:val="24"/>
                <w:szCs w:val="24"/>
              </w:rPr>
              <w:t>Лекции</w:t>
            </w:r>
          </w:p>
        </w:tc>
        <w:tc>
          <w:tcPr>
            <w:tcW w:w="674" w:type="pct"/>
            <w:shd w:val="clear" w:color="auto" w:fill="auto"/>
          </w:tcPr>
          <w:p w14:paraId="03988E1B" w14:textId="712A9D87" w:rsidR="003C3C18" w:rsidRPr="009A3EB9" w:rsidRDefault="003C3C18" w:rsidP="001E3FC1">
            <w:pPr>
              <w:tabs>
                <w:tab w:val="right" w:pos="851"/>
              </w:tabs>
              <w:jc w:val="both"/>
              <w:rPr>
                <w:sz w:val="24"/>
                <w:szCs w:val="24"/>
              </w:rPr>
            </w:pPr>
            <w:r w:rsidRPr="009A3EB9">
              <w:rPr>
                <w:sz w:val="22"/>
                <w:szCs w:val="22"/>
              </w:rPr>
              <w:t xml:space="preserve">Семинары, </w:t>
            </w:r>
            <w:r w:rsidR="001352B4" w:rsidRPr="009A3EB9">
              <w:rPr>
                <w:sz w:val="22"/>
                <w:szCs w:val="22"/>
              </w:rPr>
              <w:t>практические занятия</w:t>
            </w:r>
          </w:p>
        </w:tc>
        <w:tc>
          <w:tcPr>
            <w:tcW w:w="546" w:type="pct"/>
            <w:vMerge/>
            <w:shd w:val="clear" w:color="auto" w:fill="auto"/>
          </w:tcPr>
          <w:p w14:paraId="0E905536" w14:textId="77777777" w:rsidR="003C3C18" w:rsidRPr="009A3EB9" w:rsidRDefault="003C3C18" w:rsidP="00F95658">
            <w:pPr>
              <w:tabs>
                <w:tab w:val="right" w:pos="851"/>
              </w:tabs>
              <w:ind w:firstLine="709"/>
              <w:jc w:val="both"/>
              <w:rPr>
                <w:sz w:val="24"/>
                <w:szCs w:val="24"/>
              </w:rPr>
            </w:pPr>
          </w:p>
        </w:tc>
        <w:tc>
          <w:tcPr>
            <w:tcW w:w="803" w:type="pct"/>
            <w:vMerge/>
            <w:shd w:val="clear" w:color="auto" w:fill="auto"/>
          </w:tcPr>
          <w:p w14:paraId="5221C352" w14:textId="77777777" w:rsidR="003C3C18" w:rsidRPr="009A3EB9" w:rsidRDefault="003C3C18" w:rsidP="00F95658">
            <w:pPr>
              <w:tabs>
                <w:tab w:val="right" w:pos="851"/>
              </w:tabs>
              <w:ind w:firstLine="709"/>
              <w:jc w:val="both"/>
              <w:rPr>
                <w:sz w:val="24"/>
                <w:szCs w:val="24"/>
              </w:rPr>
            </w:pPr>
          </w:p>
        </w:tc>
      </w:tr>
      <w:tr w:rsidR="003C3C18" w:rsidRPr="009A3EB9" w14:paraId="1C4B1D83" w14:textId="77777777" w:rsidTr="00925225">
        <w:tc>
          <w:tcPr>
            <w:tcW w:w="340" w:type="pct"/>
            <w:shd w:val="clear" w:color="auto" w:fill="auto"/>
          </w:tcPr>
          <w:p w14:paraId="157E9DD3" w14:textId="6AD34EC1" w:rsidR="003C3C18" w:rsidRPr="009A3EB9" w:rsidRDefault="003C3C18" w:rsidP="00FD3F00">
            <w:pPr>
              <w:tabs>
                <w:tab w:val="right" w:pos="851"/>
              </w:tabs>
              <w:jc w:val="both"/>
              <w:rPr>
                <w:sz w:val="24"/>
                <w:szCs w:val="24"/>
              </w:rPr>
            </w:pPr>
            <w:r w:rsidRPr="009A3EB9">
              <w:rPr>
                <w:sz w:val="24"/>
                <w:szCs w:val="24"/>
              </w:rPr>
              <w:t>1</w:t>
            </w:r>
          </w:p>
        </w:tc>
        <w:tc>
          <w:tcPr>
            <w:tcW w:w="1216" w:type="pct"/>
            <w:shd w:val="clear" w:color="auto" w:fill="auto"/>
          </w:tcPr>
          <w:p w14:paraId="35797701" w14:textId="3661064F" w:rsidR="003C3C18" w:rsidRPr="009A3EB9" w:rsidRDefault="00DE0131" w:rsidP="00DE0131">
            <w:pPr>
              <w:tabs>
                <w:tab w:val="right" w:pos="851"/>
              </w:tabs>
              <w:jc w:val="both"/>
              <w:rPr>
                <w:sz w:val="24"/>
                <w:szCs w:val="24"/>
              </w:rPr>
            </w:pPr>
            <w:r w:rsidRPr="009A3EB9">
              <w:rPr>
                <w:sz w:val="24"/>
                <w:szCs w:val="24"/>
              </w:rPr>
              <w:t>Сущность, функции и структура управления занятостью в регионах</w:t>
            </w:r>
          </w:p>
        </w:tc>
        <w:tc>
          <w:tcPr>
            <w:tcW w:w="406" w:type="pct"/>
            <w:shd w:val="clear" w:color="auto" w:fill="auto"/>
          </w:tcPr>
          <w:p w14:paraId="0FD7228E" w14:textId="5467E4C2" w:rsidR="003C3C18" w:rsidRPr="009A3EB9" w:rsidRDefault="001E3FC1" w:rsidP="003A74C9">
            <w:pPr>
              <w:tabs>
                <w:tab w:val="right" w:pos="851"/>
              </w:tabs>
              <w:jc w:val="center"/>
              <w:rPr>
                <w:sz w:val="24"/>
                <w:szCs w:val="24"/>
              </w:rPr>
            </w:pPr>
            <w:r w:rsidRPr="009A3EB9">
              <w:rPr>
                <w:sz w:val="24"/>
                <w:szCs w:val="24"/>
              </w:rPr>
              <w:t>20</w:t>
            </w:r>
          </w:p>
        </w:tc>
        <w:tc>
          <w:tcPr>
            <w:tcW w:w="541" w:type="pct"/>
            <w:shd w:val="clear" w:color="auto" w:fill="auto"/>
          </w:tcPr>
          <w:p w14:paraId="4B55561C" w14:textId="0277D6BE" w:rsidR="003C3C18" w:rsidRPr="009A3EB9" w:rsidRDefault="001F6B6B" w:rsidP="003A74C9">
            <w:pPr>
              <w:tabs>
                <w:tab w:val="right" w:pos="851"/>
              </w:tabs>
              <w:ind w:firstLine="34"/>
              <w:jc w:val="center"/>
              <w:rPr>
                <w:sz w:val="24"/>
                <w:szCs w:val="24"/>
              </w:rPr>
            </w:pPr>
            <w:r w:rsidRPr="009A3EB9">
              <w:rPr>
                <w:sz w:val="24"/>
                <w:szCs w:val="24"/>
              </w:rPr>
              <w:t>8</w:t>
            </w:r>
          </w:p>
        </w:tc>
        <w:tc>
          <w:tcPr>
            <w:tcW w:w="473" w:type="pct"/>
            <w:shd w:val="clear" w:color="auto" w:fill="auto"/>
          </w:tcPr>
          <w:p w14:paraId="23D556AD" w14:textId="44ECDEA1" w:rsidR="003C3C18" w:rsidRPr="009A3EB9" w:rsidRDefault="001F6B6B" w:rsidP="003A74C9">
            <w:pPr>
              <w:tabs>
                <w:tab w:val="right" w:pos="851"/>
              </w:tabs>
              <w:ind w:firstLine="38"/>
              <w:jc w:val="center"/>
              <w:rPr>
                <w:sz w:val="24"/>
                <w:szCs w:val="24"/>
              </w:rPr>
            </w:pPr>
            <w:r w:rsidRPr="009A3EB9">
              <w:rPr>
                <w:sz w:val="24"/>
                <w:szCs w:val="24"/>
              </w:rPr>
              <w:t>2</w:t>
            </w:r>
          </w:p>
        </w:tc>
        <w:tc>
          <w:tcPr>
            <w:tcW w:w="674" w:type="pct"/>
            <w:shd w:val="clear" w:color="auto" w:fill="auto"/>
          </w:tcPr>
          <w:p w14:paraId="4A6AF0E8" w14:textId="06ED9FB2" w:rsidR="003C3C18" w:rsidRPr="009A3EB9" w:rsidRDefault="001F6B6B" w:rsidP="003A74C9">
            <w:pPr>
              <w:tabs>
                <w:tab w:val="right" w:pos="851"/>
              </w:tabs>
              <w:jc w:val="center"/>
              <w:rPr>
                <w:sz w:val="24"/>
                <w:szCs w:val="24"/>
              </w:rPr>
            </w:pPr>
            <w:r w:rsidRPr="009A3EB9">
              <w:rPr>
                <w:sz w:val="24"/>
                <w:szCs w:val="24"/>
              </w:rPr>
              <w:t>6</w:t>
            </w:r>
          </w:p>
        </w:tc>
        <w:tc>
          <w:tcPr>
            <w:tcW w:w="546" w:type="pct"/>
            <w:shd w:val="clear" w:color="auto" w:fill="auto"/>
          </w:tcPr>
          <w:p w14:paraId="03A8C7C1" w14:textId="2C2803E3" w:rsidR="003C3C18" w:rsidRPr="009A3EB9" w:rsidRDefault="001E3FC1" w:rsidP="003A74C9">
            <w:pPr>
              <w:tabs>
                <w:tab w:val="right" w:pos="851"/>
              </w:tabs>
              <w:ind w:firstLine="31"/>
              <w:jc w:val="center"/>
              <w:rPr>
                <w:sz w:val="24"/>
                <w:szCs w:val="24"/>
              </w:rPr>
            </w:pPr>
            <w:r w:rsidRPr="009A3EB9">
              <w:rPr>
                <w:sz w:val="24"/>
                <w:szCs w:val="24"/>
              </w:rPr>
              <w:t>12</w:t>
            </w:r>
          </w:p>
        </w:tc>
        <w:tc>
          <w:tcPr>
            <w:tcW w:w="803" w:type="pct"/>
            <w:shd w:val="clear" w:color="auto" w:fill="auto"/>
          </w:tcPr>
          <w:p w14:paraId="7D03F7EC" w14:textId="667547B7" w:rsidR="003C3C18" w:rsidRPr="009A3EB9" w:rsidRDefault="001E3FC1" w:rsidP="001E3FC1">
            <w:pPr>
              <w:tabs>
                <w:tab w:val="right" w:pos="851"/>
              </w:tabs>
              <w:jc w:val="both"/>
              <w:rPr>
                <w:sz w:val="24"/>
                <w:szCs w:val="24"/>
              </w:rPr>
            </w:pPr>
            <w:r w:rsidRPr="009A3EB9">
              <w:rPr>
                <w:sz w:val="23"/>
              </w:rPr>
              <w:t>Опрос, дискуссия,</w:t>
            </w:r>
            <w:r w:rsidR="001E0E55">
              <w:rPr>
                <w:sz w:val="23"/>
              </w:rPr>
              <w:t xml:space="preserve"> ситуационн</w:t>
            </w:r>
            <w:r w:rsidRPr="009A3EB9">
              <w:rPr>
                <w:sz w:val="23"/>
              </w:rPr>
              <w:t>ые задачи</w:t>
            </w:r>
          </w:p>
        </w:tc>
      </w:tr>
      <w:tr w:rsidR="003C3C18" w:rsidRPr="009A3EB9" w14:paraId="574A9ABC" w14:textId="77777777" w:rsidTr="00925225">
        <w:tc>
          <w:tcPr>
            <w:tcW w:w="340" w:type="pct"/>
            <w:shd w:val="clear" w:color="auto" w:fill="auto"/>
          </w:tcPr>
          <w:p w14:paraId="08B7D8F9" w14:textId="47812C96" w:rsidR="003C3C18" w:rsidRPr="009A3EB9" w:rsidRDefault="003C3C18" w:rsidP="00FD3F00">
            <w:pPr>
              <w:tabs>
                <w:tab w:val="right" w:pos="851"/>
              </w:tabs>
              <w:jc w:val="both"/>
              <w:rPr>
                <w:sz w:val="24"/>
                <w:szCs w:val="24"/>
              </w:rPr>
            </w:pPr>
            <w:r w:rsidRPr="009A3EB9">
              <w:rPr>
                <w:sz w:val="24"/>
                <w:szCs w:val="24"/>
              </w:rPr>
              <w:t>2</w:t>
            </w:r>
          </w:p>
        </w:tc>
        <w:tc>
          <w:tcPr>
            <w:tcW w:w="1216" w:type="pct"/>
            <w:shd w:val="clear" w:color="auto" w:fill="auto"/>
          </w:tcPr>
          <w:p w14:paraId="100B8CA5" w14:textId="61DC78D3" w:rsidR="003C3C18" w:rsidRPr="009A3EB9" w:rsidRDefault="00DE0131" w:rsidP="00DE0131">
            <w:pPr>
              <w:tabs>
                <w:tab w:val="right" w:pos="851"/>
              </w:tabs>
              <w:jc w:val="both"/>
              <w:rPr>
                <w:sz w:val="24"/>
                <w:szCs w:val="24"/>
              </w:rPr>
            </w:pPr>
            <w:r w:rsidRPr="009A3EB9">
              <w:rPr>
                <w:sz w:val="24"/>
                <w:szCs w:val="24"/>
              </w:rPr>
              <w:t>Механизмы и инструменты формирования региональной политики в сфере занятости и обеспечения занятости в регионах</w:t>
            </w:r>
          </w:p>
        </w:tc>
        <w:tc>
          <w:tcPr>
            <w:tcW w:w="406" w:type="pct"/>
            <w:shd w:val="clear" w:color="auto" w:fill="auto"/>
          </w:tcPr>
          <w:p w14:paraId="261F54A9" w14:textId="092422B8" w:rsidR="003C3C18" w:rsidRPr="009A3EB9" w:rsidRDefault="001E3FC1" w:rsidP="003A74C9">
            <w:pPr>
              <w:tabs>
                <w:tab w:val="right" w:pos="851"/>
              </w:tabs>
              <w:jc w:val="center"/>
              <w:rPr>
                <w:sz w:val="24"/>
                <w:szCs w:val="24"/>
              </w:rPr>
            </w:pPr>
            <w:r w:rsidRPr="009A3EB9">
              <w:rPr>
                <w:sz w:val="24"/>
                <w:szCs w:val="24"/>
              </w:rPr>
              <w:t>11</w:t>
            </w:r>
          </w:p>
        </w:tc>
        <w:tc>
          <w:tcPr>
            <w:tcW w:w="541" w:type="pct"/>
            <w:shd w:val="clear" w:color="auto" w:fill="auto"/>
          </w:tcPr>
          <w:p w14:paraId="1AFF8C26" w14:textId="4A75F25E" w:rsidR="003C3C18" w:rsidRPr="009A3EB9" w:rsidRDefault="001F6B6B" w:rsidP="003A74C9">
            <w:pPr>
              <w:tabs>
                <w:tab w:val="right" w:pos="851"/>
              </w:tabs>
              <w:ind w:firstLine="34"/>
              <w:jc w:val="center"/>
              <w:rPr>
                <w:sz w:val="24"/>
                <w:szCs w:val="24"/>
              </w:rPr>
            </w:pPr>
            <w:r w:rsidRPr="009A3EB9">
              <w:rPr>
                <w:sz w:val="24"/>
                <w:szCs w:val="24"/>
              </w:rPr>
              <w:t>4</w:t>
            </w:r>
          </w:p>
        </w:tc>
        <w:tc>
          <w:tcPr>
            <w:tcW w:w="473" w:type="pct"/>
            <w:shd w:val="clear" w:color="auto" w:fill="auto"/>
          </w:tcPr>
          <w:p w14:paraId="58B03C7C" w14:textId="4E25B203" w:rsidR="003C3C18" w:rsidRPr="009A3EB9" w:rsidRDefault="001F6B6B" w:rsidP="003A74C9">
            <w:pPr>
              <w:tabs>
                <w:tab w:val="right" w:pos="851"/>
              </w:tabs>
              <w:ind w:firstLine="38"/>
              <w:jc w:val="center"/>
              <w:rPr>
                <w:sz w:val="24"/>
                <w:szCs w:val="24"/>
              </w:rPr>
            </w:pPr>
            <w:r w:rsidRPr="009A3EB9">
              <w:rPr>
                <w:sz w:val="24"/>
                <w:szCs w:val="24"/>
              </w:rPr>
              <w:t>1</w:t>
            </w:r>
          </w:p>
        </w:tc>
        <w:tc>
          <w:tcPr>
            <w:tcW w:w="674" w:type="pct"/>
            <w:shd w:val="clear" w:color="auto" w:fill="auto"/>
          </w:tcPr>
          <w:p w14:paraId="7C0D411A" w14:textId="3AF93EDE" w:rsidR="003C3C18" w:rsidRPr="009A3EB9" w:rsidRDefault="001F6B6B" w:rsidP="003A74C9">
            <w:pPr>
              <w:tabs>
                <w:tab w:val="right" w:pos="851"/>
              </w:tabs>
              <w:jc w:val="center"/>
              <w:rPr>
                <w:sz w:val="24"/>
                <w:szCs w:val="24"/>
              </w:rPr>
            </w:pPr>
            <w:r w:rsidRPr="009A3EB9">
              <w:rPr>
                <w:sz w:val="24"/>
                <w:szCs w:val="24"/>
              </w:rPr>
              <w:t>3</w:t>
            </w:r>
          </w:p>
        </w:tc>
        <w:tc>
          <w:tcPr>
            <w:tcW w:w="546" w:type="pct"/>
            <w:shd w:val="clear" w:color="auto" w:fill="auto"/>
          </w:tcPr>
          <w:p w14:paraId="23877D68" w14:textId="5FF88670" w:rsidR="003C3C18" w:rsidRPr="009A3EB9" w:rsidRDefault="001E3FC1" w:rsidP="003A74C9">
            <w:pPr>
              <w:tabs>
                <w:tab w:val="right" w:pos="851"/>
              </w:tabs>
              <w:ind w:firstLine="31"/>
              <w:jc w:val="center"/>
              <w:rPr>
                <w:sz w:val="24"/>
                <w:szCs w:val="24"/>
              </w:rPr>
            </w:pPr>
            <w:r w:rsidRPr="009A3EB9">
              <w:rPr>
                <w:sz w:val="24"/>
                <w:szCs w:val="24"/>
              </w:rPr>
              <w:t>7</w:t>
            </w:r>
          </w:p>
        </w:tc>
        <w:tc>
          <w:tcPr>
            <w:tcW w:w="803" w:type="pct"/>
            <w:shd w:val="clear" w:color="auto" w:fill="auto"/>
          </w:tcPr>
          <w:p w14:paraId="1FE2B51B" w14:textId="33B65E98" w:rsidR="003C3C18" w:rsidRPr="009A3EB9" w:rsidRDefault="001E0E55" w:rsidP="001E3FC1">
            <w:pPr>
              <w:tabs>
                <w:tab w:val="right" w:pos="851"/>
              </w:tabs>
              <w:jc w:val="both"/>
              <w:rPr>
                <w:sz w:val="24"/>
                <w:szCs w:val="24"/>
              </w:rPr>
            </w:pPr>
            <w:r>
              <w:rPr>
                <w:sz w:val="23"/>
              </w:rPr>
              <w:t>Опрос, дискуссия, ситуационн</w:t>
            </w:r>
            <w:r w:rsidR="001E3FC1" w:rsidRPr="009A3EB9">
              <w:rPr>
                <w:sz w:val="23"/>
              </w:rPr>
              <w:t>ые задачи</w:t>
            </w:r>
          </w:p>
        </w:tc>
      </w:tr>
      <w:tr w:rsidR="004D04E1" w:rsidRPr="009A3EB9" w14:paraId="72959376" w14:textId="77777777" w:rsidTr="00925225">
        <w:tc>
          <w:tcPr>
            <w:tcW w:w="340" w:type="pct"/>
            <w:shd w:val="clear" w:color="auto" w:fill="auto"/>
          </w:tcPr>
          <w:p w14:paraId="6A2E3A51" w14:textId="6F47000A" w:rsidR="004D04E1" w:rsidRPr="009A3EB9" w:rsidRDefault="004D04E1" w:rsidP="00FD3F00">
            <w:pPr>
              <w:tabs>
                <w:tab w:val="right" w:pos="851"/>
              </w:tabs>
              <w:jc w:val="both"/>
              <w:rPr>
                <w:sz w:val="24"/>
                <w:szCs w:val="24"/>
              </w:rPr>
            </w:pPr>
            <w:r w:rsidRPr="009A3EB9">
              <w:rPr>
                <w:sz w:val="24"/>
                <w:szCs w:val="24"/>
              </w:rPr>
              <w:t>3</w:t>
            </w:r>
          </w:p>
        </w:tc>
        <w:tc>
          <w:tcPr>
            <w:tcW w:w="1216" w:type="pct"/>
            <w:shd w:val="clear" w:color="auto" w:fill="auto"/>
          </w:tcPr>
          <w:p w14:paraId="0A801304" w14:textId="29D56F0D" w:rsidR="004D04E1" w:rsidRPr="009A3EB9" w:rsidRDefault="00DE0131" w:rsidP="00DE0131">
            <w:pPr>
              <w:tabs>
                <w:tab w:val="right" w:pos="851"/>
              </w:tabs>
              <w:jc w:val="both"/>
              <w:rPr>
                <w:sz w:val="24"/>
                <w:szCs w:val="24"/>
              </w:rPr>
            </w:pPr>
            <w:r w:rsidRPr="009A3EB9">
              <w:rPr>
                <w:sz w:val="24"/>
                <w:szCs w:val="24"/>
              </w:rPr>
              <w:t>Нормативная правовая база и стратегические документы, регламентирующие управление занятостью в регионах</w:t>
            </w:r>
          </w:p>
        </w:tc>
        <w:tc>
          <w:tcPr>
            <w:tcW w:w="406" w:type="pct"/>
            <w:shd w:val="clear" w:color="auto" w:fill="auto"/>
          </w:tcPr>
          <w:p w14:paraId="6E662EE8" w14:textId="79393862" w:rsidR="004D04E1" w:rsidRPr="009A3EB9" w:rsidRDefault="001E3FC1" w:rsidP="003A74C9">
            <w:pPr>
              <w:tabs>
                <w:tab w:val="right" w:pos="851"/>
              </w:tabs>
              <w:jc w:val="center"/>
              <w:rPr>
                <w:sz w:val="24"/>
                <w:szCs w:val="24"/>
              </w:rPr>
            </w:pPr>
            <w:r w:rsidRPr="009A3EB9">
              <w:rPr>
                <w:sz w:val="24"/>
                <w:szCs w:val="24"/>
              </w:rPr>
              <w:t>11</w:t>
            </w:r>
          </w:p>
        </w:tc>
        <w:tc>
          <w:tcPr>
            <w:tcW w:w="541" w:type="pct"/>
            <w:shd w:val="clear" w:color="auto" w:fill="auto"/>
          </w:tcPr>
          <w:p w14:paraId="61226BCC" w14:textId="29DFD499" w:rsidR="004D04E1" w:rsidRPr="009A3EB9" w:rsidRDefault="001F6B6B" w:rsidP="003A74C9">
            <w:pPr>
              <w:tabs>
                <w:tab w:val="right" w:pos="851"/>
              </w:tabs>
              <w:ind w:firstLine="34"/>
              <w:jc w:val="center"/>
              <w:rPr>
                <w:sz w:val="24"/>
                <w:szCs w:val="24"/>
              </w:rPr>
            </w:pPr>
            <w:r w:rsidRPr="009A3EB9">
              <w:rPr>
                <w:sz w:val="24"/>
                <w:szCs w:val="24"/>
              </w:rPr>
              <w:t>4</w:t>
            </w:r>
          </w:p>
        </w:tc>
        <w:tc>
          <w:tcPr>
            <w:tcW w:w="473" w:type="pct"/>
            <w:shd w:val="clear" w:color="auto" w:fill="auto"/>
          </w:tcPr>
          <w:p w14:paraId="008E5225" w14:textId="172AE9AB" w:rsidR="004D04E1" w:rsidRPr="009A3EB9" w:rsidRDefault="001F6B6B" w:rsidP="003A74C9">
            <w:pPr>
              <w:tabs>
                <w:tab w:val="right" w:pos="851"/>
              </w:tabs>
              <w:ind w:firstLine="38"/>
              <w:jc w:val="center"/>
              <w:rPr>
                <w:sz w:val="24"/>
                <w:szCs w:val="24"/>
              </w:rPr>
            </w:pPr>
            <w:r w:rsidRPr="009A3EB9">
              <w:rPr>
                <w:sz w:val="24"/>
                <w:szCs w:val="24"/>
              </w:rPr>
              <w:t>1</w:t>
            </w:r>
          </w:p>
        </w:tc>
        <w:tc>
          <w:tcPr>
            <w:tcW w:w="674" w:type="pct"/>
            <w:shd w:val="clear" w:color="auto" w:fill="auto"/>
          </w:tcPr>
          <w:p w14:paraId="6EF21188" w14:textId="5EFA14B5" w:rsidR="004D04E1" w:rsidRPr="009A3EB9" w:rsidRDefault="001F6B6B" w:rsidP="003A74C9">
            <w:pPr>
              <w:tabs>
                <w:tab w:val="right" w:pos="851"/>
              </w:tabs>
              <w:jc w:val="center"/>
              <w:rPr>
                <w:sz w:val="24"/>
                <w:szCs w:val="24"/>
              </w:rPr>
            </w:pPr>
            <w:r w:rsidRPr="009A3EB9">
              <w:rPr>
                <w:sz w:val="24"/>
                <w:szCs w:val="24"/>
              </w:rPr>
              <w:t>3</w:t>
            </w:r>
          </w:p>
        </w:tc>
        <w:tc>
          <w:tcPr>
            <w:tcW w:w="546" w:type="pct"/>
            <w:shd w:val="clear" w:color="auto" w:fill="auto"/>
          </w:tcPr>
          <w:p w14:paraId="5797822C" w14:textId="0F558C6A" w:rsidR="004D04E1" w:rsidRPr="009A3EB9" w:rsidRDefault="001E3FC1" w:rsidP="003A74C9">
            <w:pPr>
              <w:tabs>
                <w:tab w:val="right" w:pos="851"/>
              </w:tabs>
              <w:ind w:firstLine="31"/>
              <w:jc w:val="center"/>
              <w:rPr>
                <w:sz w:val="24"/>
                <w:szCs w:val="24"/>
              </w:rPr>
            </w:pPr>
            <w:r w:rsidRPr="009A3EB9">
              <w:rPr>
                <w:sz w:val="24"/>
                <w:szCs w:val="24"/>
              </w:rPr>
              <w:t>7</w:t>
            </w:r>
          </w:p>
        </w:tc>
        <w:tc>
          <w:tcPr>
            <w:tcW w:w="803" w:type="pct"/>
            <w:shd w:val="clear" w:color="auto" w:fill="auto"/>
          </w:tcPr>
          <w:p w14:paraId="6A69A96C" w14:textId="342AEFFB" w:rsidR="004D04E1" w:rsidRPr="009A3EB9" w:rsidRDefault="001E0E55" w:rsidP="001E3FC1">
            <w:pPr>
              <w:tabs>
                <w:tab w:val="right" w:pos="851"/>
              </w:tabs>
              <w:jc w:val="both"/>
              <w:rPr>
                <w:sz w:val="24"/>
                <w:szCs w:val="24"/>
              </w:rPr>
            </w:pPr>
            <w:r>
              <w:rPr>
                <w:sz w:val="23"/>
              </w:rPr>
              <w:t>Опрос, дискуссия, ситуационн</w:t>
            </w:r>
            <w:r w:rsidR="001E3FC1" w:rsidRPr="009A3EB9">
              <w:rPr>
                <w:sz w:val="23"/>
              </w:rPr>
              <w:t>ые задачи</w:t>
            </w:r>
          </w:p>
        </w:tc>
      </w:tr>
      <w:tr w:rsidR="00DE0131" w:rsidRPr="009A3EB9" w14:paraId="566274C8" w14:textId="77777777" w:rsidTr="00925225">
        <w:tc>
          <w:tcPr>
            <w:tcW w:w="340" w:type="pct"/>
            <w:shd w:val="clear" w:color="auto" w:fill="auto"/>
          </w:tcPr>
          <w:p w14:paraId="7A1FA019" w14:textId="72D0AAD4" w:rsidR="00DE0131" w:rsidRPr="009A3EB9" w:rsidRDefault="00DE0131" w:rsidP="00FD3F00">
            <w:pPr>
              <w:tabs>
                <w:tab w:val="right" w:pos="851"/>
              </w:tabs>
              <w:jc w:val="both"/>
              <w:rPr>
                <w:sz w:val="24"/>
                <w:szCs w:val="24"/>
              </w:rPr>
            </w:pPr>
            <w:r w:rsidRPr="009A3EB9">
              <w:rPr>
                <w:sz w:val="24"/>
                <w:szCs w:val="24"/>
              </w:rPr>
              <w:t>4</w:t>
            </w:r>
          </w:p>
        </w:tc>
        <w:tc>
          <w:tcPr>
            <w:tcW w:w="1216" w:type="pct"/>
            <w:shd w:val="clear" w:color="auto" w:fill="auto"/>
          </w:tcPr>
          <w:p w14:paraId="2A4DE8A7" w14:textId="1AF7A9A0" w:rsidR="00DE0131" w:rsidRPr="009A3EB9" w:rsidRDefault="00DE0131" w:rsidP="00DE0131">
            <w:pPr>
              <w:tabs>
                <w:tab w:val="right" w:pos="851"/>
              </w:tabs>
              <w:jc w:val="both"/>
              <w:rPr>
                <w:sz w:val="24"/>
                <w:szCs w:val="24"/>
              </w:rPr>
            </w:pPr>
            <w:r w:rsidRPr="009A3EB9">
              <w:rPr>
                <w:sz w:val="24"/>
                <w:szCs w:val="24"/>
              </w:rPr>
              <w:t>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управлении занятостью в регионах</w:t>
            </w:r>
          </w:p>
        </w:tc>
        <w:tc>
          <w:tcPr>
            <w:tcW w:w="406" w:type="pct"/>
            <w:shd w:val="clear" w:color="auto" w:fill="auto"/>
          </w:tcPr>
          <w:p w14:paraId="09E31507" w14:textId="13802433" w:rsidR="00DE0131" w:rsidRPr="009A3EB9" w:rsidRDefault="001E3FC1" w:rsidP="003A74C9">
            <w:pPr>
              <w:tabs>
                <w:tab w:val="right" w:pos="851"/>
              </w:tabs>
              <w:jc w:val="center"/>
              <w:rPr>
                <w:sz w:val="24"/>
                <w:szCs w:val="24"/>
              </w:rPr>
            </w:pPr>
            <w:r w:rsidRPr="009A3EB9">
              <w:rPr>
                <w:sz w:val="24"/>
                <w:szCs w:val="24"/>
              </w:rPr>
              <w:t>11</w:t>
            </w:r>
          </w:p>
        </w:tc>
        <w:tc>
          <w:tcPr>
            <w:tcW w:w="541" w:type="pct"/>
            <w:shd w:val="clear" w:color="auto" w:fill="auto"/>
          </w:tcPr>
          <w:p w14:paraId="67AA7685" w14:textId="0AEBB0E6" w:rsidR="00DE0131" w:rsidRPr="009A3EB9" w:rsidRDefault="001F6B6B" w:rsidP="003A74C9">
            <w:pPr>
              <w:tabs>
                <w:tab w:val="right" w:pos="851"/>
              </w:tabs>
              <w:ind w:firstLine="34"/>
              <w:jc w:val="center"/>
              <w:rPr>
                <w:sz w:val="24"/>
                <w:szCs w:val="24"/>
              </w:rPr>
            </w:pPr>
            <w:r w:rsidRPr="009A3EB9">
              <w:rPr>
                <w:sz w:val="24"/>
                <w:szCs w:val="24"/>
              </w:rPr>
              <w:t>4</w:t>
            </w:r>
          </w:p>
        </w:tc>
        <w:tc>
          <w:tcPr>
            <w:tcW w:w="473" w:type="pct"/>
            <w:shd w:val="clear" w:color="auto" w:fill="auto"/>
          </w:tcPr>
          <w:p w14:paraId="1191C960" w14:textId="64531106" w:rsidR="00DE0131" w:rsidRPr="009A3EB9" w:rsidRDefault="001F6B6B" w:rsidP="003A74C9">
            <w:pPr>
              <w:tabs>
                <w:tab w:val="right" w:pos="851"/>
              </w:tabs>
              <w:ind w:firstLine="38"/>
              <w:jc w:val="center"/>
              <w:rPr>
                <w:sz w:val="24"/>
                <w:szCs w:val="24"/>
              </w:rPr>
            </w:pPr>
            <w:r w:rsidRPr="009A3EB9">
              <w:rPr>
                <w:sz w:val="24"/>
                <w:szCs w:val="24"/>
              </w:rPr>
              <w:t>1</w:t>
            </w:r>
          </w:p>
        </w:tc>
        <w:tc>
          <w:tcPr>
            <w:tcW w:w="674" w:type="pct"/>
            <w:shd w:val="clear" w:color="auto" w:fill="auto"/>
          </w:tcPr>
          <w:p w14:paraId="20E7216C" w14:textId="539D9215" w:rsidR="00DE0131" w:rsidRPr="009A3EB9" w:rsidRDefault="001F6B6B" w:rsidP="003A74C9">
            <w:pPr>
              <w:tabs>
                <w:tab w:val="right" w:pos="851"/>
              </w:tabs>
              <w:jc w:val="center"/>
              <w:rPr>
                <w:sz w:val="24"/>
                <w:szCs w:val="24"/>
              </w:rPr>
            </w:pPr>
            <w:r w:rsidRPr="009A3EB9">
              <w:rPr>
                <w:sz w:val="24"/>
                <w:szCs w:val="24"/>
              </w:rPr>
              <w:t>3</w:t>
            </w:r>
          </w:p>
        </w:tc>
        <w:tc>
          <w:tcPr>
            <w:tcW w:w="546" w:type="pct"/>
            <w:shd w:val="clear" w:color="auto" w:fill="auto"/>
          </w:tcPr>
          <w:p w14:paraId="5DF9F2E4" w14:textId="4CA27454" w:rsidR="00DE0131" w:rsidRPr="009A3EB9" w:rsidRDefault="001E3FC1" w:rsidP="003A74C9">
            <w:pPr>
              <w:tabs>
                <w:tab w:val="right" w:pos="851"/>
              </w:tabs>
              <w:ind w:firstLine="31"/>
              <w:jc w:val="center"/>
              <w:rPr>
                <w:sz w:val="24"/>
                <w:szCs w:val="24"/>
              </w:rPr>
            </w:pPr>
            <w:r w:rsidRPr="009A3EB9">
              <w:rPr>
                <w:sz w:val="24"/>
                <w:szCs w:val="24"/>
              </w:rPr>
              <w:t>7</w:t>
            </w:r>
          </w:p>
        </w:tc>
        <w:tc>
          <w:tcPr>
            <w:tcW w:w="803" w:type="pct"/>
            <w:shd w:val="clear" w:color="auto" w:fill="auto"/>
          </w:tcPr>
          <w:p w14:paraId="58E7F9AE" w14:textId="51335FFB" w:rsidR="00DE0131" w:rsidRPr="009A3EB9" w:rsidRDefault="001E0E55" w:rsidP="001E3FC1">
            <w:pPr>
              <w:tabs>
                <w:tab w:val="right" w:pos="851"/>
              </w:tabs>
              <w:jc w:val="both"/>
              <w:rPr>
                <w:sz w:val="24"/>
                <w:szCs w:val="24"/>
              </w:rPr>
            </w:pPr>
            <w:r>
              <w:rPr>
                <w:sz w:val="23"/>
              </w:rPr>
              <w:t>Опрос, дискуссия, ситуационн</w:t>
            </w:r>
            <w:r w:rsidR="001E3FC1" w:rsidRPr="009A3EB9">
              <w:rPr>
                <w:sz w:val="23"/>
              </w:rPr>
              <w:t>ые задачи</w:t>
            </w:r>
          </w:p>
        </w:tc>
      </w:tr>
      <w:tr w:rsidR="00DE0131" w:rsidRPr="009A3EB9" w14:paraId="70549BE0" w14:textId="77777777" w:rsidTr="00925225">
        <w:tc>
          <w:tcPr>
            <w:tcW w:w="340" w:type="pct"/>
            <w:shd w:val="clear" w:color="auto" w:fill="auto"/>
          </w:tcPr>
          <w:p w14:paraId="1A26FE11" w14:textId="4A368C2A" w:rsidR="00DE0131" w:rsidRPr="009A3EB9" w:rsidRDefault="00DE0131" w:rsidP="00FD3F00">
            <w:pPr>
              <w:tabs>
                <w:tab w:val="right" w:pos="851"/>
              </w:tabs>
              <w:jc w:val="both"/>
              <w:rPr>
                <w:sz w:val="24"/>
                <w:szCs w:val="24"/>
              </w:rPr>
            </w:pPr>
            <w:r w:rsidRPr="009A3EB9">
              <w:rPr>
                <w:sz w:val="24"/>
                <w:szCs w:val="24"/>
              </w:rPr>
              <w:t>5</w:t>
            </w:r>
          </w:p>
        </w:tc>
        <w:tc>
          <w:tcPr>
            <w:tcW w:w="1216" w:type="pct"/>
            <w:shd w:val="clear" w:color="auto" w:fill="auto"/>
          </w:tcPr>
          <w:p w14:paraId="64ED8ABF" w14:textId="551F0AB4" w:rsidR="00DE0131" w:rsidRPr="009A3EB9" w:rsidRDefault="00DE0131" w:rsidP="00DE0131">
            <w:pPr>
              <w:tabs>
                <w:tab w:val="right" w:pos="851"/>
              </w:tabs>
              <w:jc w:val="both"/>
              <w:rPr>
                <w:sz w:val="24"/>
                <w:szCs w:val="24"/>
              </w:rPr>
            </w:pPr>
            <w:r w:rsidRPr="009A3EB9">
              <w:rPr>
                <w:sz w:val="24"/>
                <w:szCs w:val="24"/>
              </w:rPr>
              <w:t>Практика взаимодействия органов регионального управления и бизнеса в управлении занятостью в регионах</w:t>
            </w:r>
          </w:p>
        </w:tc>
        <w:tc>
          <w:tcPr>
            <w:tcW w:w="406" w:type="pct"/>
            <w:shd w:val="clear" w:color="auto" w:fill="auto"/>
          </w:tcPr>
          <w:p w14:paraId="07F0A08D" w14:textId="3064DC80" w:rsidR="00DE0131" w:rsidRPr="009A3EB9" w:rsidRDefault="001E3FC1" w:rsidP="003A74C9">
            <w:pPr>
              <w:tabs>
                <w:tab w:val="right" w:pos="851"/>
              </w:tabs>
              <w:jc w:val="center"/>
              <w:rPr>
                <w:sz w:val="24"/>
                <w:szCs w:val="24"/>
              </w:rPr>
            </w:pPr>
            <w:r w:rsidRPr="009A3EB9">
              <w:rPr>
                <w:sz w:val="24"/>
                <w:szCs w:val="24"/>
              </w:rPr>
              <w:t>11</w:t>
            </w:r>
          </w:p>
        </w:tc>
        <w:tc>
          <w:tcPr>
            <w:tcW w:w="541" w:type="pct"/>
            <w:shd w:val="clear" w:color="auto" w:fill="auto"/>
          </w:tcPr>
          <w:p w14:paraId="354BE890" w14:textId="0EEE2DB1" w:rsidR="00DE0131" w:rsidRPr="009A3EB9" w:rsidRDefault="001F6B6B" w:rsidP="003A74C9">
            <w:pPr>
              <w:tabs>
                <w:tab w:val="right" w:pos="851"/>
              </w:tabs>
              <w:ind w:firstLine="34"/>
              <w:jc w:val="center"/>
              <w:rPr>
                <w:sz w:val="24"/>
                <w:szCs w:val="24"/>
              </w:rPr>
            </w:pPr>
            <w:r w:rsidRPr="009A3EB9">
              <w:rPr>
                <w:sz w:val="24"/>
                <w:szCs w:val="24"/>
              </w:rPr>
              <w:t>4</w:t>
            </w:r>
          </w:p>
        </w:tc>
        <w:tc>
          <w:tcPr>
            <w:tcW w:w="473" w:type="pct"/>
            <w:shd w:val="clear" w:color="auto" w:fill="auto"/>
          </w:tcPr>
          <w:p w14:paraId="3C259DA7" w14:textId="61C0ED18" w:rsidR="00DE0131" w:rsidRPr="009A3EB9" w:rsidRDefault="001F6B6B" w:rsidP="003A74C9">
            <w:pPr>
              <w:tabs>
                <w:tab w:val="right" w:pos="851"/>
              </w:tabs>
              <w:ind w:firstLine="38"/>
              <w:jc w:val="center"/>
              <w:rPr>
                <w:sz w:val="24"/>
                <w:szCs w:val="24"/>
              </w:rPr>
            </w:pPr>
            <w:r w:rsidRPr="009A3EB9">
              <w:rPr>
                <w:sz w:val="24"/>
                <w:szCs w:val="24"/>
              </w:rPr>
              <w:t>1</w:t>
            </w:r>
          </w:p>
        </w:tc>
        <w:tc>
          <w:tcPr>
            <w:tcW w:w="674" w:type="pct"/>
            <w:shd w:val="clear" w:color="auto" w:fill="auto"/>
          </w:tcPr>
          <w:p w14:paraId="0A1DD222" w14:textId="2D7A9B1E" w:rsidR="00DE0131" w:rsidRPr="009A3EB9" w:rsidRDefault="001F6B6B" w:rsidP="003A74C9">
            <w:pPr>
              <w:tabs>
                <w:tab w:val="right" w:pos="851"/>
              </w:tabs>
              <w:jc w:val="center"/>
              <w:rPr>
                <w:sz w:val="24"/>
                <w:szCs w:val="24"/>
              </w:rPr>
            </w:pPr>
            <w:r w:rsidRPr="009A3EB9">
              <w:rPr>
                <w:sz w:val="24"/>
                <w:szCs w:val="24"/>
              </w:rPr>
              <w:t>3</w:t>
            </w:r>
          </w:p>
        </w:tc>
        <w:tc>
          <w:tcPr>
            <w:tcW w:w="546" w:type="pct"/>
            <w:shd w:val="clear" w:color="auto" w:fill="auto"/>
          </w:tcPr>
          <w:p w14:paraId="35131A40" w14:textId="52E5956E" w:rsidR="00DE0131" w:rsidRPr="009A3EB9" w:rsidRDefault="001E3FC1" w:rsidP="003A74C9">
            <w:pPr>
              <w:tabs>
                <w:tab w:val="right" w:pos="851"/>
              </w:tabs>
              <w:ind w:firstLine="31"/>
              <w:jc w:val="center"/>
              <w:rPr>
                <w:sz w:val="24"/>
                <w:szCs w:val="24"/>
              </w:rPr>
            </w:pPr>
            <w:r w:rsidRPr="009A3EB9">
              <w:rPr>
                <w:sz w:val="24"/>
                <w:szCs w:val="24"/>
              </w:rPr>
              <w:t>7</w:t>
            </w:r>
          </w:p>
        </w:tc>
        <w:tc>
          <w:tcPr>
            <w:tcW w:w="803" w:type="pct"/>
            <w:shd w:val="clear" w:color="auto" w:fill="auto"/>
          </w:tcPr>
          <w:p w14:paraId="38E2D00F" w14:textId="03CCC1C5" w:rsidR="00DE0131" w:rsidRPr="009A3EB9" w:rsidRDefault="001E0E55" w:rsidP="001E3FC1">
            <w:pPr>
              <w:tabs>
                <w:tab w:val="right" w:pos="851"/>
              </w:tabs>
              <w:jc w:val="both"/>
              <w:rPr>
                <w:sz w:val="24"/>
                <w:szCs w:val="24"/>
              </w:rPr>
            </w:pPr>
            <w:r>
              <w:rPr>
                <w:sz w:val="23"/>
              </w:rPr>
              <w:t>Опрос, дискуссия, ситуационн</w:t>
            </w:r>
            <w:r w:rsidR="001E3FC1" w:rsidRPr="009A3EB9">
              <w:rPr>
                <w:sz w:val="23"/>
              </w:rPr>
              <w:t>ые задачи</w:t>
            </w:r>
          </w:p>
        </w:tc>
      </w:tr>
      <w:tr w:rsidR="00DE0131" w:rsidRPr="009A3EB9" w14:paraId="3A67B1FE" w14:textId="77777777" w:rsidTr="00925225">
        <w:tc>
          <w:tcPr>
            <w:tcW w:w="340" w:type="pct"/>
            <w:shd w:val="clear" w:color="auto" w:fill="auto"/>
          </w:tcPr>
          <w:p w14:paraId="78ECC4B3" w14:textId="29ABF88F" w:rsidR="00DE0131" w:rsidRPr="009A3EB9" w:rsidRDefault="00DE0131" w:rsidP="00FD3F00">
            <w:pPr>
              <w:tabs>
                <w:tab w:val="right" w:pos="851"/>
              </w:tabs>
              <w:jc w:val="both"/>
              <w:rPr>
                <w:sz w:val="24"/>
                <w:szCs w:val="24"/>
              </w:rPr>
            </w:pPr>
            <w:r w:rsidRPr="009A3EB9">
              <w:rPr>
                <w:sz w:val="24"/>
                <w:szCs w:val="24"/>
              </w:rPr>
              <w:t>6</w:t>
            </w:r>
          </w:p>
        </w:tc>
        <w:tc>
          <w:tcPr>
            <w:tcW w:w="1216" w:type="pct"/>
            <w:shd w:val="clear" w:color="auto" w:fill="auto"/>
          </w:tcPr>
          <w:p w14:paraId="2E430F9F" w14:textId="6761D03E" w:rsidR="00DE0131" w:rsidRPr="009A3EB9" w:rsidRDefault="00DE0131" w:rsidP="00DE0131">
            <w:pPr>
              <w:tabs>
                <w:tab w:val="right" w:pos="851"/>
              </w:tabs>
              <w:jc w:val="both"/>
              <w:rPr>
                <w:sz w:val="24"/>
                <w:szCs w:val="24"/>
              </w:rPr>
            </w:pPr>
            <w:r w:rsidRPr="009A3EB9">
              <w:rPr>
                <w:sz w:val="24"/>
                <w:szCs w:val="24"/>
              </w:rPr>
              <w:t>Основные факторы и принципы управления занятостью в регионах</w:t>
            </w:r>
          </w:p>
        </w:tc>
        <w:tc>
          <w:tcPr>
            <w:tcW w:w="406" w:type="pct"/>
            <w:shd w:val="clear" w:color="auto" w:fill="auto"/>
          </w:tcPr>
          <w:p w14:paraId="5DBB25B2" w14:textId="3650285A" w:rsidR="00DE0131" w:rsidRPr="009A3EB9" w:rsidRDefault="001E3FC1" w:rsidP="003A74C9">
            <w:pPr>
              <w:tabs>
                <w:tab w:val="right" w:pos="851"/>
              </w:tabs>
              <w:jc w:val="center"/>
              <w:rPr>
                <w:sz w:val="24"/>
                <w:szCs w:val="24"/>
              </w:rPr>
            </w:pPr>
            <w:r w:rsidRPr="009A3EB9">
              <w:rPr>
                <w:sz w:val="24"/>
                <w:szCs w:val="24"/>
              </w:rPr>
              <w:t>11</w:t>
            </w:r>
          </w:p>
        </w:tc>
        <w:tc>
          <w:tcPr>
            <w:tcW w:w="541" w:type="pct"/>
            <w:shd w:val="clear" w:color="auto" w:fill="auto"/>
          </w:tcPr>
          <w:p w14:paraId="6FA1FCD2" w14:textId="625B9360" w:rsidR="00DE0131" w:rsidRPr="009A3EB9" w:rsidRDefault="001F6B6B" w:rsidP="003A74C9">
            <w:pPr>
              <w:tabs>
                <w:tab w:val="right" w:pos="851"/>
              </w:tabs>
              <w:ind w:firstLine="34"/>
              <w:jc w:val="center"/>
              <w:rPr>
                <w:sz w:val="24"/>
                <w:szCs w:val="24"/>
              </w:rPr>
            </w:pPr>
            <w:r w:rsidRPr="009A3EB9">
              <w:rPr>
                <w:sz w:val="24"/>
                <w:szCs w:val="24"/>
              </w:rPr>
              <w:t>4</w:t>
            </w:r>
          </w:p>
        </w:tc>
        <w:tc>
          <w:tcPr>
            <w:tcW w:w="473" w:type="pct"/>
            <w:shd w:val="clear" w:color="auto" w:fill="auto"/>
          </w:tcPr>
          <w:p w14:paraId="346CF85B" w14:textId="128914E7" w:rsidR="00DE0131" w:rsidRPr="009A3EB9" w:rsidRDefault="001F6B6B" w:rsidP="003A74C9">
            <w:pPr>
              <w:tabs>
                <w:tab w:val="right" w:pos="851"/>
              </w:tabs>
              <w:ind w:firstLine="38"/>
              <w:jc w:val="center"/>
              <w:rPr>
                <w:sz w:val="24"/>
                <w:szCs w:val="24"/>
              </w:rPr>
            </w:pPr>
            <w:r w:rsidRPr="009A3EB9">
              <w:rPr>
                <w:sz w:val="24"/>
                <w:szCs w:val="24"/>
              </w:rPr>
              <w:t>1</w:t>
            </w:r>
          </w:p>
        </w:tc>
        <w:tc>
          <w:tcPr>
            <w:tcW w:w="674" w:type="pct"/>
            <w:shd w:val="clear" w:color="auto" w:fill="auto"/>
          </w:tcPr>
          <w:p w14:paraId="53807C78" w14:textId="0DCDDBEC" w:rsidR="00DE0131" w:rsidRPr="009A3EB9" w:rsidRDefault="001F6B6B" w:rsidP="003A74C9">
            <w:pPr>
              <w:tabs>
                <w:tab w:val="right" w:pos="851"/>
              </w:tabs>
              <w:jc w:val="center"/>
              <w:rPr>
                <w:sz w:val="24"/>
                <w:szCs w:val="24"/>
              </w:rPr>
            </w:pPr>
            <w:r w:rsidRPr="009A3EB9">
              <w:rPr>
                <w:sz w:val="24"/>
                <w:szCs w:val="24"/>
              </w:rPr>
              <w:t>3</w:t>
            </w:r>
          </w:p>
        </w:tc>
        <w:tc>
          <w:tcPr>
            <w:tcW w:w="546" w:type="pct"/>
            <w:shd w:val="clear" w:color="auto" w:fill="auto"/>
          </w:tcPr>
          <w:p w14:paraId="0333F764" w14:textId="51876975" w:rsidR="00DE0131" w:rsidRPr="009A3EB9" w:rsidRDefault="001E3FC1" w:rsidP="003A74C9">
            <w:pPr>
              <w:tabs>
                <w:tab w:val="right" w:pos="851"/>
              </w:tabs>
              <w:ind w:firstLine="31"/>
              <w:jc w:val="center"/>
              <w:rPr>
                <w:sz w:val="24"/>
                <w:szCs w:val="24"/>
              </w:rPr>
            </w:pPr>
            <w:r w:rsidRPr="009A3EB9">
              <w:rPr>
                <w:sz w:val="24"/>
                <w:szCs w:val="24"/>
              </w:rPr>
              <w:t>7</w:t>
            </w:r>
          </w:p>
        </w:tc>
        <w:tc>
          <w:tcPr>
            <w:tcW w:w="803" w:type="pct"/>
            <w:shd w:val="clear" w:color="auto" w:fill="auto"/>
          </w:tcPr>
          <w:p w14:paraId="7BA66B1A" w14:textId="5B6D043A" w:rsidR="00DE0131" w:rsidRPr="009A3EB9" w:rsidRDefault="001E0E55" w:rsidP="001E3FC1">
            <w:pPr>
              <w:tabs>
                <w:tab w:val="right" w:pos="851"/>
              </w:tabs>
              <w:jc w:val="both"/>
              <w:rPr>
                <w:sz w:val="24"/>
                <w:szCs w:val="24"/>
              </w:rPr>
            </w:pPr>
            <w:r>
              <w:rPr>
                <w:sz w:val="23"/>
              </w:rPr>
              <w:t>Опрос, дискуссия, ситуационн</w:t>
            </w:r>
            <w:r w:rsidR="001E3FC1" w:rsidRPr="009A3EB9">
              <w:rPr>
                <w:sz w:val="23"/>
              </w:rPr>
              <w:t>ые задачи</w:t>
            </w:r>
          </w:p>
        </w:tc>
      </w:tr>
      <w:tr w:rsidR="00DE0131" w:rsidRPr="009A3EB9" w14:paraId="3B519CD4" w14:textId="77777777" w:rsidTr="00925225">
        <w:tc>
          <w:tcPr>
            <w:tcW w:w="340" w:type="pct"/>
            <w:shd w:val="clear" w:color="auto" w:fill="auto"/>
          </w:tcPr>
          <w:p w14:paraId="25E18F3B" w14:textId="456B3C7F" w:rsidR="00DE0131" w:rsidRPr="009A3EB9" w:rsidRDefault="00DE0131" w:rsidP="00FD3F00">
            <w:pPr>
              <w:tabs>
                <w:tab w:val="right" w:pos="851"/>
              </w:tabs>
              <w:jc w:val="both"/>
              <w:rPr>
                <w:sz w:val="24"/>
                <w:szCs w:val="24"/>
              </w:rPr>
            </w:pPr>
            <w:r w:rsidRPr="009A3EB9">
              <w:rPr>
                <w:sz w:val="24"/>
                <w:szCs w:val="24"/>
              </w:rPr>
              <w:t>7</w:t>
            </w:r>
          </w:p>
        </w:tc>
        <w:tc>
          <w:tcPr>
            <w:tcW w:w="1216" w:type="pct"/>
            <w:shd w:val="clear" w:color="auto" w:fill="auto"/>
          </w:tcPr>
          <w:p w14:paraId="5940827B" w14:textId="42E6A8BE" w:rsidR="00DE0131" w:rsidRPr="009A3EB9" w:rsidRDefault="00DE0131" w:rsidP="00DE0131">
            <w:pPr>
              <w:tabs>
                <w:tab w:val="right" w:pos="851"/>
              </w:tabs>
              <w:jc w:val="both"/>
              <w:rPr>
                <w:sz w:val="24"/>
                <w:szCs w:val="24"/>
              </w:rPr>
            </w:pPr>
            <w:r w:rsidRPr="009A3EB9">
              <w:rPr>
                <w:sz w:val="24"/>
                <w:szCs w:val="24"/>
              </w:rPr>
              <w:t>Региональные рынки труда</w:t>
            </w:r>
          </w:p>
        </w:tc>
        <w:tc>
          <w:tcPr>
            <w:tcW w:w="406" w:type="pct"/>
            <w:shd w:val="clear" w:color="auto" w:fill="auto"/>
          </w:tcPr>
          <w:p w14:paraId="1ADA7D6E" w14:textId="6DB8BF3F" w:rsidR="00DE0131" w:rsidRPr="009A3EB9" w:rsidRDefault="001E3FC1" w:rsidP="003A74C9">
            <w:pPr>
              <w:tabs>
                <w:tab w:val="right" w:pos="851"/>
              </w:tabs>
              <w:jc w:val="center"/>
              <w:rPr>
                <w:sz w:val="24"/>
                <w:szCs w:val="24"/>
              </w:rPr>
            </w:pPr>
            <w:r w:rsidRPr="009A3EB9">
              <w:rPr>
                <w:sz w:val="24"/>
                <w:szCs w:val="24"/>
              </w:rPr>
              <w:t>11</w:t>
            </w:r>
          </w:p>
        </w:tc>
        <w:tc>
          <w:tcPr>
            <w:tcW w:w="541" w:type="pct"/>
            <w:shd w:val="clear" w:color="auto" w:fill="auto"/>
          </w:tcPr>
          <w:p w14:paraId="4B0AA925" w14:textId="6E31ACED" w:rsidR="00DE0131" w:rsidRPr="009A3EB9" w:rsidRDefault="001F6B6B" w:rsidP="003A74C9">
            <w:pPr>
              <w:tabs>
                <w:tab w:val="right" w:pos="851"/>
              </w:tabs>
              <w:ind w:firstLine="34"/>
              <w:jc w:val="center"/>
              <w:rPr>
                <w:sz w:val="24"/>
                <w:szCs w:val="24"/>
              </w:rPr>
            </w:pPr>
            <w:r w:rsidRPr="009A3EB9">
              <w:rPr>
                <w:sz w:val="24"/>
                <w:szCs w:val="24"/>
              </w:rPr>
              <w:t>4</w:t>
            </w:r>
          </w:p>
        </w:tc>
        <w:tc>
          <w:tcPr>
            <w:tcW w:w="473" w:type="pct"/>
            <w:shd w:val="clear" w:color="auto" w:fill="auto"/>
          </w:tcPr>
          <w:p w14:paraId="7307D584" w14:textId="2FF3AA26" w:rsidR="00DE0131" w:rsidRPr="009A3EB9" w:rsidRDefault="001F6B6B" w:rsidP="003A74C9">
            <w:pPr>
              <w:tabs>
                <w:tab w:val="right" w:pos="851"/>
              </w:tabs>
              <w:ind w:firstLine="38"/>
              <w:jc w:val="center"/>
              <w:rPr>
                <w:sz w:val="24"/>
                <w:szCs w:val="24"/>
              </w:rPr>
            </w:pPr>
            <w:r w:rsidRPr="009A3EB9">
              <w:rPr>
                <w:sz w:val="24"/>
                <w:szCs w:val="24"/>
              </w:rPr>
              <w:t>1</w:t>
            </w:r>
          </w:p>
        </w:tc>
        <w:tc>
          <w:tcPr>
            <w:tcW w:w="674" w:type="pct"/>
            <w:shd w:val="clear" w:color="auto" w:fill="auto"/>
          </w:tcPr>
          <w:p w14:paraId="0E972A6F" w14:textId="62CDD76A" w:rsidR="00DE0131" w:rsidRPr="009A3EB9" w:rsidRDefault="001F6B6B" w:rsidP="003A74C9">
            <w:pPr>
              <w:tabs>
                <w:tab w:val="right" w:pos="851"/>
              </w:tabs>
              <w:jc w:val="center"/>
              <w:rPr>
                <w:sz w:val="24"/>
                <w:szCs w:val="24"/>
              </w:rPr>
            </w:pPr>
            <w:r w:rsidRPr="009A3EB9">
              <w:rPr>
                <w:sz w:val="24"/>
                <w:szCs w:val="24"/>
              </w:rPr>
              <w:t>3</w:t>
            </w:r>
          </w:p>
        </w:tc>
        <w:tc>
          <w:tcPr>
            <w:tcW w:w="546" w:type="pct"/>
            <w:shd w:val="clear" w:color="auto" w:fill="auto"/>
          </w:tcPr>
          <w:p w14:paraId="58439301" w14:textId="30CD5D77" w:rsidR="00DE0131" w:rsidRPr="009A3EB9" w:rsidRDefault="001E3FC1" w:rsidP="003A74C9">
            <w:pPr>
              <w:tabs>
                <w:tab w:val="right" w:pos="851"/>
              </w:tabs>
              <w:ind w:firstLine="31"/>
              <w:jc w:val="center"/>
              <w:rPr>
                <w:sz w:val="24"/>
                <w:szCs w:val="24"/>
              </w:rPr>
            </w:pPr>
            <w:r w:rsidRPr="009A3EB9">
              <w:rPr>
                <w:sz w:val="24"/>
                <w:szCs w:val="24"/>
              </w:rPr>
              <w:t>7</w:t>
            </w:r>
          </w:p>
        </w:tc>
        <w:tc>
          <w:tcPr>
            <w:tcW w:w="803" w:type="pct"/>
            <w:shd w:val="clear" w:color="auto" w:fill="auto"/>
          </w:tcPr>
          <w:p w14:paraId="336B6D6C" w14:textId="725A9C27" w:rsidR="00DE0131" w:rsidRPr="009A3EB9" w:rsidRDefault="001E3FC1" w:rsidP="001E0E55">
            <w:pPr>
              <w:tabs>
                <w:tab w:val="right" w:pos="851"/>
              </w:tabs>
              <w:jc w:val="both"/>
              <w:rPr>
                <w:sz w:val="24"/>
                <w:szCs w:val="24"/>
              </w:rPr>
            </w:pPr>
            <w:r w:rsidRPr="009A3EB9">
              <w:rPr>
                <w:sz w:val="23"/>
              </w:rPr>
              <w:t>Опрос, дискуссия, ситуационные задачи</w:t>
            </w:r>
          </w:p>
        </w:tc>
      </w:tr>
      <w:tr w:rsidR="00DE0131" w:rsidRPr="009A3EB9" w14:paraId="7D762082" w14:textId="77777777" w:rsidTr="00925225">
        <w:tc>
          <w:tcPr>
            <w:tcW w:w="340" w:type="pct"/>
            <w:shd w:val="clear" w:color="auto" w:fill="auto"/>
          </w:tcPr>
          <w:p w14:paraId="44FA4DA1" w14:textId="3DFCB6F8" w:rsidR="00DE0131" w:rsidRPr="009A3EB9" w:rsidRDefault="00DE0131" w:rsidP="00FD3F00">
            <w:pPr>
              <w:tabs>
                <w:tab w:val="right" w:pos="851"/>
              </w:tabs>
              <w:jc w:val="both"/>
              <w:rPr>
                <w:sz w:val="24"/>
                <w:szCs w:val="24"/>
              </w:rPr>
            </w:pPr>
            <w:r w:rsidRPr="009A3EB9">
              <w:rPr>
                <w:sz w:val="24"/>
                <w:szCs w:val="24"/>
              </w:rPr>
              <w:lastRenderedPageBreak/>
              <w:t>8</w:t>
            </w:r>
          </w:p>
        </w:tc>
        <w:tc>
          <w:tcPr>
            <w:tcW w:w="1216" w:type="pct"/>
            <w:shd w:val="clear" w:color="auto" w:fill="auto"/>
          </w:tcPr>
          <w:p w14:paraId="5180E072" w14:textId="1406A40D" w:rsidR="00DE0131" w:rsidRPr="009A3EB9" w:rsidRDefault="00DE0131" w:rsidP="00DE0131">
            <w:pPr>
              <w:tabs>
                <w:tab w:val="right" w:pos="851"/>
              </w:tabs>
              <w:jc w:val="both"/>
              <w:rPr>
                <w:sz w:val="24"/>
                <w:szCs w:val="24"/>
              </w:rPr>
            </w:pPr>
            <w:r w:rsidRPr="009A3EB9">
              <w:rPr>
                <w:sz w:val="24"/>
                <w:szCs w:val="24"/>
              </w:rPr>
              <w:t>Конъюнктурные процессы на региональных рынках труда и системные характеристики объективных и субъективных факторов их функционирования и развития</w:t>
            </w:r>
          </w:p>
        </w:tc>
        <w:tc>
          <w:tcPr>
            <w:tcW w:w="406" w:type="pct"/>
            <w:shd w:val="clear" w:color="auto" w:fill="auto"/>
          </w:tcPr>
          <w:p w14:paraId="582F4FC7" w14:textId="11985BF2" w:rsidR="00DE0131" w:rsidRPr="009A3EB9" w:rsidRDefault="001E3FC1" w:rsidP="003A74C9">
            <w:pPr>
              <w:tabs>
                <w:tab w:val="right" w:pos="851"/>
              </w:tabs>
              <w:jc w:val="center"/>
              <w:rPr>
                <w:sz w:val="24"/>
                <w:szCs w:val="24"/>
              </w:rPr>
            </w:pPr>
            <w:r w:rsidRPr="009A3EB9">
              <w:rPr>
                <w:sz w:val="24"/>
                <w:szCs w:val="24"/>
              </w:rPr>
              <w:t>11</w:t>
            </w:r>
          </w:p>
        </w:tc>
        <w:tc>
          <w:tcPr>
            <w:tcW w:w="541" w:type="pct"/>
            <w:shd w:val="clear" w:color="auto" w:fill="auto"/>
          </w:tcPr>
          <w:p w14:paraId="2A146162" w14:textId="02C40540" w:rsidR="00DE0131" w:rsidRPr="009A3EB9" w:rsidRDefault="001F6B6B" w:rsidP="003A74C9">
            <w:pPr>
              <w:tabs>
                <w:tab w:val="right" w:pos="851"/>
              </w:tabs>
              <w:ind w:firstLine="34"/>
              <w:jc w:val="center"/>
              <w:rPr>
                <w:sz w:val="24"/>
                <w:szCs w:val="24"/>
              </w:rPr>
            </w:pPr>
            <w:r w:rsidRPr="009A3EB9">
              <w:rPr>
                <w:sz w:val="24"/>
                <w:szCs w:val="24"/>
              </w:rPr>
              <w:t>4</w:t>
            </w:r>
          </w:p>
        </w:tc>
        <w:tc>
          <w:tcPr>
            <w:tcW w:w="473" w:type="pct"/>
            <w:shd w:val="clear" w:color="auto" w:fill="auto"/>
          </w:tcPr>
          <w:p w14:paraId="6AE8A924" w14:textId="31D3518B" w:rsidR="00DE0131" w:rsidRPr="009A3EB9" w:rsidRDefault="001F6B6B" w:rsidP="003A74C9">
            <w:pPr>
              <w:tabs>
                <w:tab w:val="right" w:pos="851"/>
              </w:tabs>
              <w:ind w:firstLine="38"/>
              <w:jc w:val="center"/>
              <w:rPr>
                <w:sz w:val="24"/>
                <w:szCs w:val="24"/>
              </w:rPr>
            </w:pPr>
            <w:r w:rsidRPr="009A3EB9">
              <w:rPr>
                <w:sz w:val="24"/>
                <w:szCs w:val="24"/>
              </w:rPr>
              <w:t>1</w:t>
            </w:r>
          </w:p>
        </w:tc>
        <w:tc>
          <w:tcPr>
            <w:tcW w:w="674" w:type="pct"/>
            <w:shd w:val="clear" w:color="auto" w:fill="auto"/>
          </w:tcPr>
          <w:p w14:paraId="7AADC149" w14:textId="27A79362" w:rsidR="00DE0131" w:rsidRPr="009A3EB9" w:rsidRDefault="001F6B6B" w:rsidP="003A74C9">
            <w:pPr>
              <w:tabs>
                <w:tab w:val="right" w:pos="851"/>
              </w:tabs>
              <w:jc w:val="center"/>
              <w:rPr>
                <w:sz w:val="24"/>
                <w:szCs w:val="24"/>
              </w:rPr>
            </w:pPr>
            <w:r w:rsidRPr="009A3EB9">
              <w:rPr>
                <w:sz w:val="24"/>
                <w:szCs w:val="24"/>
              </w:rPr>
              <w:t>3</w:t>
            </w:r>
          </w:p>
        </w:tc>
        <w:tc>
          <w:tcPr>
            <w:tcW w:w="546" w:type="pct"/>
            <w:shd w:val="clear" w:color="auto" w:fill="auto"/>
          </w:tcPr>
          <w:p w14:paraId="76DD0D6B" w14:textId="426827D8" w:rsidR="00DE0131" w:rsidRPr="009A3EB9" w:rsidRDefault="001E3FC1" w:rsidP="003A74C9">
            <w:pPr>
              <w:tabs>
                <w:tab w:val="right" w:pos="851"/>
              </w:tabs>
              <w:ind w:firstLine="31"/>
              <w:jc w:val="center"/>
              <w:rPr>
                <w:sz w:val="24"/>
                <w:szCs w:val="24"/>
              </w:rPr>
            </w:pPr>
            <w:r w:rsidRPr="009A3EB9">
              <w:rPr>
                <w:sz w:val="24"/>
                <w:szCs w:val="24"/>
              </w:rPr>
              <w:t>7</w:t>
            </w:r>
          </w:p>
        </w:tc>
        <w:tc>
          <w:tcPr>
            <w:tcW w:w="803" w:type="pct"/>
            <w:shd w:val="clear" w:color="auto" w:fill="auto"/>
          </w:tcPr>
          <w:p w14:paraId="1958C479" w14:textId="7C486880" w:rsidR="00DE0131" w:rsidRPr="009A3EB9" w:rsidRDefault="001E0E55" w:rsidP="001E3FC1">
            <w:pPr>
              <w:tabs>
                <w:tab w:val="right" w:pos="851"/>
              </w:tabs>
              <w:jc w:val="both"/>
              <w:rPr>
                <w:sz w:val="24"/>
                <w:szCs w:val="24"/>
              </w:rPr>
            </w:pPr>
            <w:r>
              <w:rPr>
                <w:sz w:val="23"/>
              </w:rPr>
              <w:t>Опрос, дискуссия, ситуационн</w:t>
            </w:r>
            <w:r w:rsidR="001E3FC1" w:rsidRPr="009A3EB9">
              <w:rPr>
                <w:sz w:val="23"/>
              </w:rPr>
              <w:t>ые задачи</w:t>
            </w:r>
          </w:p>
        </w:tc>
      </w:tr>
      <w:tr w:rsidR="00DE0131" w:rsidRPr="009A3EB9" w14:paraId="79920B83" w14:textId="77777777" w:rsidTr="00925225">
        <w:tc>
          <w:tcPr>
            <w:tcW w:w="340" w:type="pct"/>
            <w:shd w:val="clear" w:color="auto" w:fill="auto"/>
          </w:tcPr>
          <w:p w14:paraId="37CA112A" w14:textId="230411FA" w:rsidR="00DE0131" w:rsidRPr="009A3EB9" w:rsidRDefault="00DE0131" w:rsidP="00FD3F00">
            <w:pPr>
              <w:tabs>
                <w:tab w:val="right" w:pos="851"/>
              </w:tabs>
              <w:jc w:val="both"/>
              <w:rPr>
                <w:sz w:val="24"/>
                <w:szCs w:val="24"/>
              </w:rPr>
            </w:pPr>
            <w:r w:rsidRPr="009A3EB9">
              <w:rPr>
                <w:sz w:val="24"/>
                <w:szCs w:val="24"/>
              </w:rPr>
              <w:t>9</w:t>
            </w:r>
          </w:p>
        </w:tc>
        <w:tc>
          <w:tcPr>
            <w:tcW w:w="1216" w:type="pct"/>
            <w:shd w:val="clear" w:color="auto" w:fill="auto"/>
          </w:tcPr>
          <w:p w14:paraId="5E014E80" w14:textId="71F01099" w:rsidR="00DE0131" w:rsidRPr="009A3EB9" w:rsidRDefault="00DE0131" w:rsidP="00DE0131">
            <w:pPr>
              <w:tabs>
                <w:tab w:val="right" w:pos="851"/>
              </w:tabs>
              <w:jc w:val="both"/>
              <w:rPr>
                <w:sz w:val="24"/>
                <w:szCs w:val="24"/>
              </w:rPr>
            </w:pPr>
            <w:r w:rsidRPr="009A3EB9">
              <w:rPr>
                <w:sz w:val="24"/>
                <w:szCs w:val="24"/>
              </w:rPr>
              <w:t>Механизм взаимодействия субъектов и объектов регионального рынка труда</w:t>
            </w:r>
          </w:p>
        </w:tc>
        <w:tc>
          <w:tcPr>
            <w:tcW w:w="406" w:type="pct"/>
            <w:shd w:val="clear" w:color="auto" w:fill="auto"/>
          </w:tcPr>
          <w:p w14:paraId="732D60F5" w14:textId="6CF25E6B" w:rsidR="00DE0131" w:rsidRPr="009A3EB9" w:rsidRDefault="001E3FC1" w:rsidP="003A74C9">
            <w:pPr>
              <w:tabs>
                <w:tab w:val="right" w:pos="851"/>
              </w:tabs>
              <w:jc w:val="center"/>
              <w:rPr>
                <w:sz w:val="24"/>
                <w:szCs w:val="24"/>
              </w:rPr>
            </w:pPr>
            <w:r w:rsidRPr="009A3EB9">
              <w:rPr>
                <w:sz w:val="24"/>
                <w:szCs w:val="24"/>
              </w:rPr>
              <w:t>11</w:t>
            </w:r>
          </w:p>
        </w:tc>
        <w:tc>
          <w:tcPr>
            <w:tcW w:w="541" w:type="pct"/>
            <w:shd w:val="clear" w:color="auto" w:fill="auto"/>
          </w:tcPr>
          <w:p w14:paraId="2EED9CC1" w14:textId="350A132F" w:rsidR="00DE0131" w:rsidRPr="009A3EB9" w:rsidRDefault="001F6B6B" w:rsidP="003A74C9">
            <w:pPr>
              <w:tabs>
                <w:tab w:val="right" w:pos="851"/>
              </w:tabs>
              <w:ind w:firstLine="34"/>
              <w:jc w:val="center"/>
              <w:rPr>
                <w:sz w:val="24"/>
                <w:szCs w:val="24"/>
              </w:rPr>
            </w:pPr>
            <w:r w:rsidRPr="009A3EB9">
              <w:rPr>
                <w:sz w:val="24"/>
                <w:szCs w:val="24"/>
              </w:rPr>
              <w:t>4</w:t>
            </w:r>
          </w:p>
        </w:tc>
        <w:tc>
          <w:tcPr>
            <w:tcW w:w="473" w:type="pct"/>
            <w:shd w:val="clear" w:color="auto" w:fill="auto"/>
          </w:tcPr>
          <w:p w14:paraId="6CA3546E" w14:textId="12EBFDE4" w:rsidR="00DE0131" w:rsidRPr="009A3EB9" w:rsidRDefault="001F6B6B" w:rsidP="003A74C9">
            <w:pPr>
              <w:tabs>
                <w:tab w:val="right" w:pos="851"/>
              </w:tabs>
              <w:ind w:firstLine="38"/>
              <w:jc w:val="center"/>
              <w:rPr>
                <w:sz w:val="24"/>
                <w:szCs w:val="24"/>
              </w:rPr>
            </w:pPr>
            <w:r w:rsidRPr="009A3EB9">
              <w:rPr>
                <w:sz w:val="24"/>
                <w:szCs w:val="24"/>
              </w:rPr>
              <w:t>1</w:t>
            </w:r>
          </w:p>
        </w:tc>
        <w:tc>
          <w:tcPr>
            <w:tcW w:w="674" w:type="pct"/>
            <w:shd w:val="clear" w:color="auto" w:fill="auto"/>
          </w:tcPr>
          <w:p w14:paraId="50EAE244" w14:textId="5E8ECEFC" w:rsidR="00DE0131" w:rsidRPr="009A3EB9" w:rsidRDefault="001F6B6B" w:rsidP="003A74C9">
            <w:pPr>
              <w:tabs>
                <w:tab w:val="right" w:pos="851"/>
              </w:tabs>
              <w:jc w:val="center"/>
              <w:rPr>
                <w:sz w:val="24"/>
                <w:szCs w:val="24"/>
              </w:rPr>
            </w:pPr>
            <w:r w:rsidRPr="009A3EB9">
              <w:rPr>
                <w:sz w:val="24"/>
                <w:szCs w:val="24"/>
              </w:rPr>
              <w:t>3</w:t>
            </w:r>
          </w:p>
        </w:tc>
        <w:tc>
          <w:tcPr>
            <w:tcW w:w="546" w:type="pct"/>
            <w:shd w:val="clear" w:color="auto" w:fill="auto"/>
          </w:tcPr>
          <w:p w14:paraId="5DF73087" w14:textId="20ADB0E6" w:rsidR="00DE0131" w:rsidRPr="009A3EB9" w:rsidRDefault="001E3FC1" w:rsidP="003A74C9">
            <w:pPr>
              <w:tabs>
                <w:tab w:val="right" w:pos="851"/>
              </w:tabs>
              <w:ind w:firstLine="31"/>
              <w:jc w:val="center"/>
              <w:rPr>
                <w:sz w:val="24"/>
                <w:szCs w:val="24"/>
              </w:rPr>
            </w:pPr>
            <w:r w:rsidRPr="009A3EB9">
              <w:rPr>
                <w:sz w:val="24"/>
                <w:szCs w:val="24"/>
              </w:rPr>
              <w:t>7</w:t>
            </w:r>
          </w:p>
        </w:tc>
        <w:tc>
          <w:tcPr>
            <w:tcW w:w="803" w:type="pct"/>
            <w:shd w:val="clear" w:color="auto" w:fill="auto"/>
          </w:tcPr>
          <w:p w14:paraId="6F0DA579" w14:textId="2EE14477" w:rsidR="00DE0131" w:rsidRPr="009A3EB9" w:rsidRDefault="001E0E55" w:rsidP="001E3FC1">
            <w:pPr>
              <w:tabs>
                <w:tab w:val="right" w:pos="851"/>
              </w:tabs>
              <w:jc w:val="both"/>
              <w:rPr>
                <w:sz w:val="24"/>
                <w:szCs w:val="24"/>
              </w:rPr>
            </w:pPr>
            <w:r>
              <w:rPr>
                <w:sz w:val="23"/>
              </w:rPr>
              <w:t>Опрос, дискуссия, ситуационн</w:t>
            </w:r>
            <w:r w:rsidR="001E3FC1" w:rsidRPr="009A3EB9">
              <w:rPr>
                <w:sz w:val="23"/>
              </w:rPr>
              <w:t>ые задачи</w:t>
            </w:r>
          </w:p>
        </w:tc>
      </w:tr>
      <w:tr w:rsidR="003C3C18" w:rsidRPr="009A3EB9" w14:paraId="532F17EC" w14:textId="77777777" w:rsidTr="00925225">
        <w:tc>
          <w:tcPr>
            <w:tcW w:w="340" w:type="pct"/>
            <w:shd w:val="clear" w:color="auto" w:fill="auto"/>
          </w:tcPr>
          <w:p w14:paraId="641EF48A" w14:textId="77777777" w:rsidR="003C3C18" w:rsidRPr="009A3EB9" w:rsidRDefault="003C3C18" w:rsidP="00F95658">
            <w:pPr>
              <w:tabs>
                <w:tab w:val="right" w:pos="851"/>
              </w:tabs>
              <w:ind w:firstLine="709"/>
              <w:jc w:val="both"/>
              <w:rPr>
                <w:sz w:val="24"/>
                <w:szCs w:val="24"/>
              </w:rPr>
            </w:pPr>
          </w:p>
        </w:tc>
        <w:tc>
          <w:tcPr>
            <w:tcW w:w="1216" w:type="pct"/>
            <w:shd w:val="clear" w:color="auto" w:fill="auto"/>
          </w:tcPr>
          <w:p w14:paraId="12982E99" w14:textId="77777777" w:rsidR="003C3C18" w:rsidRPr="009A3EB9" w:rsidRDefault="003C3C18" w:rsidP="00697B17">
            <w:pPr>
              <w:tabs>
                <w:tab w:val="right" w:pos="851"/>
              </w:tabs>
              <w:jc w:val="both"/>
              <w:rPr>
                <w:sz w:val="24"/>
                <w:szCs w:val="24"/>
              </w:rPr>
            </w:pPr>
            <w:r w:rsidRPr="009A3EB9">
              <w:rPr>
                <w:sz w:val="24"/>
                <w:szCs w:val="24"/>
              </w:rPr>
              <w:t xml:space="preserve">В целом по дисциплине </w:t>
            </w:r>
          </w:p>
        </w:tc>
        <w:tc>
          <w:tcPr>
            <w:tcW w:w="406" w:type="pct"/>
            <w:shd w:val="clear" w:color="auto" w:fill="auto"/>
          </w:tcPr>
          <w:p w14:paraId="73405C9A" w14:textId="197341A5" w:rsidR="003C3C18" w:rsidRPr="009A3EB9" w:rsidRDefault="00E97561" w:rsidP="003A74C9">
            <w:pPr>
              <w:tabs>
                <w:tab w:val="right" w:pos="851"/>
              </w:tabs>
              <w:jc w:val="center"/>
              <w:rPr>
                <w:sz w:val="24"/>
                <w:szCs w:val="24"/>
              </w:rPr>
            </w:pPr>
            <w:r w:rsidRPr="009A3EB9">
              <w:rPr>
                <w:sz w:val="24"/>
                <w:szCs w:val="24"/>
              </w:rPr>
              <w:t>108</w:t>
            </w:r>
          </w:p>
        </w:tc>
        <w:tc>
          <w:tcPr>
            <w:tcW w:w="541" w:type="pct"/>
            <w:shd w:val="clear" w:color="auto" w:fill="auto"/>
          </w:tcPr>
          <w:p w14:paraId="072D628E" w14:textId="39F54840" w:rsidR="003C3C18" w:rsidRPr="009A3EB9" w:rsidRDefault="003A74C9" w:rsidP="003A74C9">
            <w:pPr>
              <w:tabs>
                <w:tab w:val="right" w:pos="851"/>
              </w:tabs>
              <w:ind w:firstLine="34"/>
              <w:jc w:val="center"/>
              <w:rPr>
                <w:sz w:val="24"/>
                <w:szCs w:val="24"/>
              </w:rPr>
            </w:pPr>
            <w:r w:rsidRPr="009A3EB9">
              <w:rPr>
                <w:sz w:val="24"/>
                <w:szCs w:val="24"/>
              </w:rPr>
              <w:t>40</w:t>
            </w:r>
          </w:p>
        </w:tc>
        <w:tc>
          <w:tcPr>
            <w:tcW w:w="473" w:type="pct"/>
            <w:shd w:val="clear" w:color="auto" w:fill="auto"/>
          </w:tcPr>
          <w:p w14:paraId="732A968F" w14:textId="3DFC3901" w:rsidR="003C3C18" w:rsidRPr="009A3EB9" w:rsidRDefault="00AD218F" w:rsidP="003A74C9">
            <w:pPr>
              <w:tabs>
                <w:tab w:val="right" w:pos="851"/>
              </w:tabs>
              <w:ind w:firstLine="38"/>
              <w:jc w:val="center"/>
              <w:rPr>
                <w:sz w:val="24"/>
                <w:szCs w:val="24"/>
              </w:rPr>
            </w:pPr>
            <w:r w:rsidRPr="009A3EB9">
              <w:rPr>
                <w:sz w:val="24"/>
                <w:szCs w:val="24"/>
              </w:rPr>
              <w:t>10</w:t>
            </w:r>
          </w:p>
        </w:tc>
        <w:tc>
          <w:tcPr>
            <w:tcW w:w="674" w:type="pct"/>
            <w:shd w:val="clear" w:color="auto" w:fill="auto"/>
          </w:tcPr>
          <w:p w14:paraId="43DED5E6" w14:textId="449DC10E" w:rsidR="003C3C18" w:rsidRPr="009A3EB9" w:rsidRDefault="00AD218F" w:rsidP="003A74C9">
            <w:pPr>
              <w:tabs>
                <w:tab w:val="right" w:pos="851"/>
              </w:tabs>
              <w:jc w:val="center"/>
              <w:rPr>
                <w:sz w:val="24"/>
                <w:szCs w:val="24"/>
              </w:rPr>
            </w:pPr>
            <w:r w:rsidRPr="009A3EB9">
              <w:rPr>
                <w:sz w:val="24"/>
                <w:szCs w:val="24"/>
              </w:rPr>
              <w:t>30</w:t>
            </w:r>
          </w:p>
        </w:tc>
        <w:tc>
          <w:tcPr>
            <w:tcW w:w="546" w:type="pct"/>
            <w:shd w:val="clear" w:color="auto" w:fill="auto"/>
          </w:tcPr>
          <w:p w14:paraId="56C0AC66" w14:textId="7D3FF023" w:rsidR="003C3C18" w:rsidRPr="009A3EB9" w:rsidRDefault="00AD218F" w:rsidP="003A74C9">
            <w:pPr>
              <w:tabs>
                <w:tab w:val="right" w:pos="851"/>
              </w:tabs>
              <w:ind w:firstLine="31"/>
              <w:jc w:val="center"/>
              <w:rPr>
                <w:sz w:val="24"/>
                <w:szCs w:val="24"/>
              </w:rPr>
            </w:pPr>
            <w:r w:rsidRPr="009A3EB9">
              <w:rPr>
                <w:sz w:val="24"/>
                <w:szCs w:val="24"/>
              </w:rPr>
              <w:t>68</w:t>
            </w:r>
          </w:p>
        </w:tc>
        <w:tc>
          <w:tcPr>
            <w:tcW w:w="803" w:type="pct"/>
            <w:shd w:val="clear" w:color="auto" w:fill="auto"/>
          </w:tcPr>
          <w:p w14:paraId="38A2A8B6" w14:textId="691F0357" w:rsidR="003C3C18" w:rsidRPr="009A3EB9" w:rsidRDefault="003C3C18" w:rsidP="00697B17">
            <w:pPr>
              <w:tabs>
                <w:tab w:val="right" w:pos="851"/>
              </w:tabs>
              <w:jc w:val="both"/>
              <w:rPr>
                <w:sz w:val="24"/>
                <w:szCs w:val="24"/>
              </w:rPr>
            </w:pPr>
            <w:r w:rsidRPr="009A3EB9">
              <w:rPr>
                <w:sz w:val="24"/>
                <w:szCs w:val="24"/>
              </w:rPr>
              <w:t>Согласно учебному плану:</w:t>
            </w:r>
            <w:r w:rsidR="003A74C9" w:rsidRPr="009A3EB9">
              <w:rPr>
                <w:sz w:val="24"/>
                <w:szCs w:val="24"/>
              </w:rPr>
              <w:t xml:space="preserve"> эссе</w:t>
            </w:r>
          </w:p>
        </w:tc>
      </w:tr>
      <w:tr w:rsidR="003C3C18" w:rsidRPr="009A3EB9" w14:paraId="150938F0" w14:textId="77777777" w:rsidTr="00925225">
        <w:tc>
          <w:tcPr>
            <w:tcW w:w="340" w:type="pct"/>
            <w:shd w:val="clear" w:color="auto" w:fill="auto"/>
          </w:tcPr>
          <w:p w14:paraId="50B58F5A" w14:textId="77777777" w:rsidR="003C3C18" w:rsidRPr="009A3EB9" w:rsidRDefault="003C3C18" w:rsidP="00F95658">
            <w:pPr>
              <w:tabs>
                <w:tab w:val="right" w:pos="851"/>
              </w:tabs>
              <w:ind w:firstLine="709"/>
              <w:jc w:val="both"/>
              <w:rPr>
                <w:sz w:val="24"/>
                <w:szCs w:val="24"/>
              </w:rPr>
            </w:pPr>
          </w:p>
        </w:tc>
        <w:tc>
          <w:tcPr>
            <w:tcW w:w="1216" w:type="pct"/>
            <w:shd w:val="clear" w:color="auto" w:fill="auto"/>
          </w:tcPr>
          <w:p w14:paraId="604948A2" w14:textId="77777777" w:rsidR="003C3C18" w:rsidRPr="009A3EB9" w:rsidRDefault="003C3C18" w:rsidP="00697B17">
            <w:pPr>
              <w:tabs>
                <w:tab w:val="right" w:pos="851"/>
              </w:tabs>
              <w:jc w:val="both"/>
              <w:rPr>
                <w:sz w:val="24"/>
                <w:szCs w:val="24"/>
              </w:rPr>
            </w:pPr>
            <w:r w:rsidRPr="009A3EB9">
              <w:rPr>
                <w:sz w:val="24"/>
                <w:szCs w:val="24"/>
              </w:rPr>
              <w:t>Итого в %</w:t>
            </w:r>
          </w:p>
        </w:tc>
        <w:tc>
          <w:tcPr>
            <w:tcW w:w="406" w:type="pct"/>
            <w:shd w:val="clear" w:color="auto" w:fill="auto"/>
          </w:tcPr>
          <w:p w14:paraId="76745FFE" w14:textId="4EE0CC68" w:rsidR="003C3C18" w:rsidRPr="009A3EB9" w:rsidRDefault="00AD218F" w:rsidP="003A74C9">
            <w:pPr>
              <w:tabs>
                <w:tab w:val="right" w:pos="851"/>
              </w:tabs>
              <w:jc w:val="center"/>
              <w:rPr>
                <w:sz w:val="24"/>
                <w:szCs w:val="24"/>
              </w:rPr>
            </w:pPr>
            <w:r w:rsidRPr="009A3EB9">
              <w:rPr>
                <w:sz w:val="24"/>
                <w:szCs w:val="24"/>
              </w:rPr>
              <w:t>100</w:t>
            </w:r>
          </w:p>
        </w:tc>
        <w:tc>
          <w:tcPr>
            <w:tcW w:w="541" w:type="pct"/>
            <w:shd w:val="clear" w:color="auto" w:fill="auto"/>
          </w:tcPr>
          <w:p w14:paraId="699377C0" w14:textId="49453F72" w:rsidR="003C3C18" w:rsidRPr="009A3EB9" w:rsidRDefault="00AD218F" w:rsidP="003A74C9">
            <w:pPr>
              <w:tabs>
                <w:tab w:val="right" w:pos="851"/>
              </w:tabs>
              <w:ind w:firstLine="34"/>
              <w:jc w:val="center"/>
              <w:rPr>
                <w:sz w:val="24"/>
                <w:szCs w:val="24"/>
              </w:rPr>
            </w:pPr>
            <w:r w:rsidRPr="009A3EB9">
              <w:rPr>
                <w:sz w:val="24"/>
                <w:szCs w:val="24"/>
              </w:rPr>
              <w:t>37</w:t>
            </w:r>
          </w:p>
        </w:tc>
        <w:tc>
          <w:tcPr>
            <w:tcW w:w="473" w:type="pct"/>
            <w:shd w:val="clear" w:color="auto" w:fill="auto"/>
          </w:tcPr>
          <w:p w14:paraId="5965F0EB" w14:textId="600C9F35" w:rsidR="003C3C18" w:rsidRPr="009A3EB9" w:rsidRDefault="00925225" w:rsidP="003A74C9">
            <w:pPr>
              <w:tabs>
                <w:tab w:val="right" w:pos="851"/>
              </w:tabs>
              <w:ind w:firstLine="38"/>
              <w:jc w:val="center"/>
              <w:rPr>
                <w:sz w:val="24"/>
                <w:szCs w:val="24"/>
              </w:rPr>
            </w:pPr>
            <w:r>
              <w:rPr>
                <w:sz w:val="24"/>
                <w:szCs w:val="24"/>
              </w:rPr>
              <w:t>25</w:t>
            </w:r>
          </w:p>
        </w:tc>
        <w:tc>
          <w:tcPr>
            <w:tcW w:w="674" w:type="pct"/>
            <w:shd w:val="clear" w:color="auto" w:fill="auto"/>
          </w:tcPr>
          <w:p w14:paraId="36D83DFD" w14:textId="1E5E790F" w:rsidR="003C3C18" w:rsidRPr="009A3EB9" w:rsidRDefault="00925225" w:rsidP="003A74C9">
            <w:pPr>
              <w:tabs>
                <w:tab w:val="right" w:pos="851"/>
              </w:tabs>
              <w:jc w:val="center"/>
              <w:rPr>
                <w:sz w:val="24"/>
                <w:szCs w:val="24"/>
              </w:rPr>
            </w:pPr>
            <w:r>
              <w:rPr>
                <w:sz w:val="24"/>
                <w:szCs w:val="24"/>
              </w:rPr>
              <w:t>75</w:t>
            </w:r>
          </w:p>
        </w:tc>
        <w:tc>
          <w:tcPr>
            <w:tcW w:w="546" w:type="pct"/>
            <w:shd w:val="clear" w:color="auto" w:fill="auto"/>
          </w:tcPr>
          <w:p w14:paraId="20CEEBDA" w14:textId="0FD8C7B3" w:rsidR="003C3C18" w:rsidRPr="009A3EB9" w:rsidRDefault="00AD218F" w:rsidP="003A74C9">
            <w:pPr>
              <w:tabs>
                <w:tab w:val="right" w:pos="851"/>
              </w:tabs>
              <w:ind w:firstLine="31"/>
              <w:jc w:val="center"/>
              <w:rPr>
                <w:sz w:val="24"/>
                <w:szCs w:val="24"/>
              </w:rPr>
            </w:pPr>
            <w:r w:rsidRPr="009A3EB9">
              <w:rPr>
                <w:sz w:val="24"/>
                <w:szCs w:val="24"/>
              </w:rPr>
              <w:t>63</w:t>
            </w:r>
          </w:p>
        </w:tc>
        <w:tc>
          <w:tcPr>
            <w:tcW w:w="803" w:type="pct"/>
            <w:shd w:val="clear" w:color="auto" w:fill="auto"/>
          </w:tcPr>
          <w:p w14:paraId="3D3AD4F9" w14:textId="77777777" w:rsidR="003C3C18" w:rsidRPr="009A3EB9" w:rsidRDefault="003C3C18" w:rsidP="00F95658">
            <w:pPr>
              <w:tabs>
                <w:tab w:val="right" w:pos="851"/>
              </w:tabs>
              <w:ind w:firstLine="709"/>
              <w:jc w:val="both"/>
              <w:rPr>
                <w:sz w:val="24"/>
                <w:szCs w:val="24"/>
              </w:rPr>
            </w:pPr>
          </w:p>
        </w:tc>
      </w:tr>
    </w:tbl>
    <w:p w14:paraId="1DDA18EB" w14:textId="77777777" w:rsidR="00C24E2A" w:rsidRPr="009A3EB9" w:rsidRDefault="00C24E2A" w:rsidP="00AA236F">
      <w:pPr>
        <w:ind w:firstLine="709"/>
        <w:jc w:val="both"/>
        <w:rPr>
          <w:sz w:val="28"/>
          <w:szCs w:val="28"/>
        </w:rPr>
      </w:pPr>
    </w:p>
    <w:p w14:paraId="3B2B2525" w14:textId="4991AED9" w:rsidR="00724F1D" w:rsidRPr="009A3EB9" w:rsidRDefault="00C52F7B" w:rsidP="00FD3F00">
      <w:pPr>
        <w:pStyle w:val="aa"/>
        <w:ind w:firstLine="709"/>
        <w:jc w:val="both"/>
        <w:outlineLvl w:val="1"/>
        <w:rPr>
          <w:szCs w:val="28"/>
        </w:rPr>
      </w:pPr>
      <w:bookmarkStart w:id="18" w:name="_Toc144279621"/>
      <w:r w:rsidRPr="009A3EB9">
        <w:rPr>
          <w:szCs w:val="28"/>
        </w:rPr>
        <w:t>5.</w:t>
      </w:r>
      <w:r w:rsidR="00FB19BE" w:rsidRPr="009A3EB9">
        <w:rPr>
          <w:szCs w:val="28"/>
        </w:rPr>
        <w:t>3</w:t>
      </w:r>
      <w:r w:rsidR="00024EEA" w:rsidRPr="009A3EB9">
        <w:rPr>
          <w:szCs w:val="28"/>
        </w:rPr>
        <w:t xml:space="preserve">. Содержание </w:t>
      </w:r>
      <w:r w:rsidR="00C63B2E" w:rsidRPr="009A3EB9">
        <w:rPr>
          <w:szCs w:val="28"/>
        </w:rPr>
        <w:t xml:space="preserve">семинаров, </w:t>
      </w:r>
      <w:r w:rsidRPr="009A3EB9">
        <w:rPr>
          <w:szCs w:val="28"/>
        </w:rPr>
        <w:t xml:space="preserve">практических </w:t>
      </w:r>
      <w:r w:rsidR="00C63B2E" w:rsidRPr="009A3EB9">
        <w:rPr>
          <w:szCs w:val="28"/>
        </w:rPr>
        <w:t>занятий</w:t>
      </w:r>
      <w:bookmarkEnd w:id="18"/>
      <w:r w:rsidRPr="009A3EB9">
        <w:rPr>
          <w:szCs w:val="28"/>
        </w:rPr>
        <w:t xml:space="preserve"> </w:t>
      </w:r>
    </w:p>
    <w:p w14:paraId="1F4BA5CC" w14:textId="1139DFE2" w:rsidR="002A2809" w:rsidRPr="009A3EB9" w:rsidRDefault="00F95658" w:rsidP="00AA236F">
      <w:pPr>
        <w:rPr>
          <w:sz w:val="28"/>
          <w:szCs w:val="28"/>
        </w:rPr>
      </w:pPr>
      <w:r w:rsidRPr="009A3EB9">
        <w:rPr>
          <w:sz w:val="28"/>
          <w:szCs w:val="28"/>
        </w:rPr>
        <w:t xml:space="preserve">                                                                                      </w:t>
      </w:r>
      <w:r w:rsidR="00AA236F" w:rsidRPr="009A3EB9">
        <w:rPr>
          <w:sz w:val="28"/>
          <w:szCs w:val="28"/>
        </w:rPr>
        <w:t xml:space="preserve">           </w:t>
      </w:r>
      <w:r w:rsidRPr="009A3EB9">
        <w:rPr>
          <w:sz w:val="28"/>
          <w:szCs w:val="28"/>
        </w:rPr>
        <w:t xml:space="preserve">                               </w:t>
      </w:r>
      <w:r w:rsidR="002A2809" w:rsidRPr="009A3EB9">
        <w:rPr>
          <w:sz w:val="28"/>
          <w:szCs w:val="28"/>
        </w:rPr>
        <w:t>Таблица 3</w:t>
      </w:r>
    </w:p>
    <w:p w14:paraId="342452FC" w14:textId="77777777" w:rsidR="002A2809" w:rsidRPr="009A3EB9" w:rsidRDefault="002A2809" w:rsidP="00AA236F">
      <w:pPr>
        <w:rPr>
          <w:sz w:val="28"/>
          <w:szCs w:val="28"/>
        </w:rPr>
      </w:pPr>
    </w:p>
    <w:tbl>
      <w:tblPr>
        <w:tblStyle w:val="a7"/>
        <w:tblW w:w="0" w:type="auto"/>
        <w:tblLook w:val="04A0" w:firstRow="1" w:lastRow="0" w:firstColumn="1" w:lastColumn="0" w:noHBand="0" w:noVBand="1"/>
      </w:tblPr>
      <w:tblGrid>
        <w:gridCol w:w="2623"/>
        <w:gridCol w:w="5485"/>
        <w:gridCol w:w="2087"/>
      </w:tblGrid>
      <w:tr w:rsidR="00642498" w:rsidRPr="009A3EB9" w14:paraId="1A549349" w14:textId="77777777" w:rsidTr="00642498">
        <w:tc>
          <w:tcPr>
            <w:tcW w:w="2623" w:type="dxa"/>
          </w:tcPr>
          <w:p w14:paraId="70905926" w14:textId="77777777" w:rsidR="002A2809" w:rsidRPr="009A3EB9" w:rsidRDefault="002A2809" w:rsidP="00AA236F">
            <w:pPr>
              <w:jc w:val="both"/>
              <w:rPr>
                <w:b/>
                <w:sz w:val="24"/>
                <w:szCs w:val="24"/>
              </w:rPr>
            </w:pPr>
            <w:r w:rsidRPr="009A3EB9">
              <w:rPr>
                <w:b/>
                <w:sz w:val="24"/>
                <w:szCs w:val="24"/>
              </w:rPr>
              <w:t>Наименование тем</w:t>
            </w:r>
            <w:r w:rsidR="00596CE9" w:rsidRPr="009A3EB9">
              <w:rPr>
                <w:b/>
                <w:sz w:val="24"/>
                <w:szCs w:val="24"/>
              </w:rPr>
              <w:t xml:space="preserve"> (разделов)</w:t>
            </w:r>
            <w:r w:rsidRPr="009A3EB9">
              <w:rPr>
                <w:b/>
                <w:sz w:val="24"/>
                <w:szCs w:val="24"/>
              </w:rPr>
              <w:t xml:space="preserve"> дисциплины</w:t>
            </w:r>
          </w:p>
        </w:tc>
        <w:tc>
          <w:tcPr>
            <w:tcW w:w="5485" w:type="dxa"/>
          </w:tcPr>
          <w:p w14:paraId="0D243962" w14:textId="30582DC4" w:rsidR="002A2809" w:rsidRPr="009A3EB9" w:rsidRDefault="00D763C2" w:rsidP="005B5038">
            <w:pPr>
              <w:jc w:val="both"/>
              <w:rPr>
                <w:b/>
                <w:sz w:val="24"/>
                <w:szCs w:val="24"/>
              </w:rPr>
            </w:pPr>
            <w:r w:rsidRPr="009A3EB9">
              <w:rPr>
                <w:b/>
                <w:sz w:val="24"/>
                <w:szCs w:val="24"/>
              </w:rPr>
              <w:t>Перечень вопросов для обсуждения на семинар</w:t>
            </w:r>
            <w:r w:rsidR="004A750B" w:rsidRPr="009A3EB9">
              <w:rPr>
                <w:b/>
                <w:sz w:val="24"/>
                <w:szCs w:val="24"/>
              </w:rPr>
              <w:t>ах</w:t>
            </w:r>
            <w:r w:rsidRPr="009A3EB9">
              <w:rPr>
                <w:b/>
                <w:sz w:val="24"/>
                <w:szCs w:val="24"/>
              </w:rPr>
              <w:t>, практических занятиях,</w:t>
            </w:r>
            <w:r w:rsidR="002A2809" w:rsidRPr="009A3EB9">
              <w:rPr>
                <w:b/>
                <w:sz w:val="24"/>
                <w:szCs w:val="24"/>
              </w:rPr>
              <w:t xml:space="preserve"> рекомендуемые источники из разделов 8,9 (указывается раздел и порядковый номер источника)</w:t>
            </w:r>
          </w:p>
        </w:tc>
        <w:tc>
          <w:tcPr>
            <w:tcW w:w="2087" w:type="dxa"/>
          </w:tcPr>
          <w:p w14:paraId="41BA1215" w14:textId="77777777" w:rsidR="002A2809" w:rsidRPr="009A3EB9" w:rsidRDefault="002A2809" w:rsidP="00AA236F">
            <w:pPr>
              <w:jc w:val="both"/>
              <w:rPr>
                <w:b/>
                <w:sz w:val="24"/>
                <w:szCs w:val="24"/>
              </w:rPr>
            </w:pPr>
            <w:r w:rsidRPr="009A3EB9">
              <w:rPr>
                <w:b/>
                <w:sz w:val="24"/>
                <w:szCs w:val="24"/>
              </w:rPr>
              <w:t>Формы проведения занятий</w:t>
            </w:r>
          </w:p>
        </w:tc>
      </w:tr>
      <w:tr w:rsidR="00642498" w:rsidRPr="009A3EB9" w14:paraId="31F60702" w14:textId="77777777" w:rsidTr="00642498">
        <w:tc>
          <w:tcPr>
            <w:tcW w:w="2623" w:type="dxa"/>
            <w:shd w:val="clear" w:color="auto" w:fill="auto"/>
          </w:tcPr>
          <w:p w14:paraId="39A32153" w14:textId="6633E342" w:rsidR="00642498" w:rsidRPr="009A3EB9" w:rsidRDefault="00642498" w:rsidP="00642498">
            <w:pPr>
              <w:pStyle w:val="a6"/>
              <w:numPr>
                <w:ilvl w:val="0"/>
                <w:numId w:val="7"/>
              </w:numPr>
              <w:ind w:left="0" w:firstLine="22"/>
              <w:rPr>
                <w:sz w:val="28"/>
                <w:szCs w:val="28"/>
              </w:rPr>
            </w:pPr>
            <w:r w:rsidRPr="009A3EB9">
              <w:rPr>
                <w:sz w:val="24"/>
                <w:szCs w:val="24"/>
              </w:rPr>
              <w:t>Сущность, функции и структура управления занятостью в регионах</w:t>
            </w:r>
          </w:p>
        </w:tc>
        <w:tc>
          <w:tcPr>
            <w:tcW w:w="5485" w:type="dxa"/>
          </w:tcPr>
          <w:p w14:paraId="0F88C16F" w14:textId="77777777" w:rsidR="00642498" w:rsidRPr="009A3EB9" w:rsidRDefault="00642498" w:rsidP="00642498">
            <w:pPr>
              <w:rPr>
                <w:sz w:val="24"/>
                <w:szCs w:val="24"/>
              </w:rPr>
            </w:pPr>
            <w:r w:rsidRPr="009A3EB9">
              <w:rPr>
                <w:sz w:val="24"/>
                <w:szCs w:val="24"/>
              </w:rPr>
              <w:t xml:space="preserve">В чем различия между управлением безработицей и управлением занятостью? Что характеризует более высокий уровень государственного управления? </w:t>
            </w:r>
          </w:p>
          <w:p w14:paraId="5B734EA1" w14:textId="2F091209" w:rsidR="00642498" w:rsidRPr="009A3EB9" w:rsidRDefault="00642498" w:rsidP="00642498">
            <w:pPr>
              <w:rPr>
                <w:sz w:val="24"/>
                <w:szCs w:val="24"/>
              </w:rPr>
            </w:pPr>
            <w:r w:rsidRPr="009A3EB9">
              <w:rPr>
                <w:sz w:val="24"/>
                <w:szCs w:val="24"/>
              </w:rPr>
              <w:t>В чем сущность системы управления занятостью? Чем отличается ее состав от структуры системы управления занятостью?</w:t>
            </w:r>
          </w:p>
          <w:p w14:paraId="22C4CF98" w14:textId="3E2563DD" w:rsidR="00642498" w:rsidRPr="009A3EB9" w:rsidRDefault="00642498" w:rsidP="00642498">
            <w:pPr>
              <w:rPr>
                <w:sz w:val="24"/>
                <w:szCs w:val="24"/>
              </w:rPr>
            </w:pPr>
            <w:r w:rsidRPr="009A3EB9">
              <w:rPr>
                <w:sz w:val="24"/>
                <w:szCs w:val="24"/>
              </w:rPr>
              <w:t>Что характеризуют функциональная и логическая взаимосвязь между структурными элементами системы управления занятостью?</w:t>
            </w:r>
          </w:p>
          <w:p w14:paraId="2F1A821F" w14:textId="77777777" w:rsidR="00642498" w:rsidRPr="009A3EB9" w:rsidRDefault="00642498" w:rsidP="00642498">
            <w:pPr>
              <w:rPr>
                <w:sz w:val="24"/>
                <w:szCs w:val="24"/>
              </w:rPr>
            </w:pPr>
            <w:r w:rsidRPr="009A3EB9">
              <w:rPr>
                <w:sz w:val="24"/>
                <w:szCs w:val="24"/>
              </w:rPr>
              <w:t>В чем отличие системы управления занятостью в регионах от системы управления занятостью на федеральном уровне?</w:t>
            </w:r>
          </w:p>
          <w:p w14:paraId="424243C5" w14:textId="0F1482E4" w:rsidR="005272F4" w:rsidRPr="009A3EB9" w:rsidRDefault="00FD56B9" w:rsidP="00642498">
            <w:pPr>
              <w:rPr>
                <w:sz w:val="24"/>
                <w:szCs w:val="24"/>
              </w:rPr>
            </w:pPr>
            <w:r>
              <w:rPr>
                <w:sz w:val="24"/>
                <w:szCs w:val="24"/>
              </w:rPr>
              <w:t xml:space="preserve">Рекомендуемые источники: </w:t>
            </w:r>
            <w:r w:rsidR="003C516F" w:rsidRPr="003C516F">
              <w:rPr>
                <w:sz w:val="24"/>
                <w:szCs w:val="24"/>
              </w:rPr>
              <w:t xml:space="preserve">Раздел 8.1.1.- 8.1.10, </w:t>
            </w:r>
            <w:r w:rsidR="005272F4" w:rsidRPr="009A3EB9">
              <w:rPr>
                <w:sz w:val="24"/>
                <w:szCs w:val="24"/>
              </w:rPr>
              <w:t>8.2.1., 8.2.2, 8.3.4</w:t>
            </w:r>
            <w:r w:rsidR="006B2999" w:rsidRPr="006B2999">
              <w:rPr>
                <w:sz w:val="24"/>
                <w:szCs w:val="24"/>
              </w:rPr>
              <w:t>; Раздел 9.</w:t>
            </w:r>
          </w:p>
        </w:tc>
        <w:tc>
          <w:tcPr>
            <w:tcW w:w="2087" w:type="dxa"/>
            <w:tcBorders>
              <w:top w:val="single" w:sz="4" w:space="0" w:color="000000"/>
              <w:left w:val="single" w:sz="4" w:space="0" w:color="000000"/>
              <w:bottom w:val="single" w:sz="4" w:space="0" w:color="000000"/>
              <w:right w:val="single" w:sz="4" w:space="0" w:color="000000"/>
            </w:tcBorders>
          </w:tcPr>
          <w:p w14:paraId="032EB583" w14:textId="4CAD6562" w:rsidR="00642498" w:rsidRPr="009A3EB9" w:rsidRDefault="00642498" w:rsidP="00F3460B">
            <w:pPr>
              <w:rPr>
                <w:sz w:val="28"/>
                <w:szCs w:val="28"/>
              </w:rPr>
            </w:pPr>
            <w:r w:rsidRPr="009A3EB9">
              <w:rPr>
                <w:sz w:val="24"/>
              </w:rPr>
              <w:t xml:space="preserve">Дискуссия, работа в группах, ситуационные задания </w:t>
            </w:r>
          </w:p>
        </w:tc>
      </w:tr>
      <w:tr w:rsidR="00642498" w:rsidRPr="009A3EB9" w14:paraId="3E136BB4" w14:textId="77777777" w:rsidTr="00642498">
        <w:tc>
          <w:tcPr>
            <w:tcW w:w="2623" w:type="dxa"/>
            <w:shd w:val="clear" w:color="auto" w:fill="auto"/>
          </w:tcPr>
          <w:p w14:paraId="7D7E0835" w14:textId="47173FC2" w:rsidR="00642498" w:rsidRPr="009A3EB9" w:rsidRDefault="00642498" w:rsidP="00642498">
            <w:pPr>
              <w:pStyle w:val="a6"/>
              <w:numPr>
                <w:ilvl w:val="0"/>
                <w:numId w:val="7"/>
              </w:numPr>
              <w:ind w:left="0" w:firstLine="22"/>
              <w:rPr>
                <w:sz w:val="28"/>
                <w:szCs w:val="28"/>
              </w:rPr>
            </w:pPr>
            <w:r w:rsidRPr="009A3EB9">
              <w:rPr>
                <w:sz w:val="24"/>
                <w:szCs w:val="24"/>
              </w:rPr>
              <w:t>Механизмы и инструменты формирования региональной политики в сфере занятости и обеспечения занятости в регионах</w:t>
            </w:r>
          </w:p>
        </w:tc>
        <w:tc>
          <w:tcPr>
            <w:tcW w:w="5485" w:type="dxa"/>
          </w:tcPr>
          <w:p w14:paraId="45C7F8FF" w14:textId="77777777" w:rsidR="00642498" w:rsidRPr="009A3EB9" w:rsidRDefault="00642498" w:rsidP="00642498">
            <w:pPr>
              <w:rPr>
                <w:sz w:val="24"/>
                <w:szCs w:val="24"/>
              </w:rPr>
            </w:pPr>
            <w:r w:rsidRPr="009A3EB9">
              <w:rPr>
                <w:sz w:val="24"/>
                <w:szCs w:val="24"/>
              </w:rPr>
              <w:t>Почему государственная политика в сфере занятости является основной формой государственного управления занятостью?</w:t>
            </w:r>
          </w:p>
          <w:p w14:paraId="16A9FDBC" w14:textId="77777777" w:rsidR="00642498" w:rsidRPr="009A3EB9" w:rsidRDefault="00642498" w:rsidP="00642498">
            <w:pPr>
              <w:rPr>
                <w:sz w:val="24"/>
                <w:szCs w:val="24"/>
              </w:rPr>
            </w:pPr>
            <w:r w:rsidRPr="009A3EB9">
              <w:rPr>
                <w:sz w:val="24"/>
                <w:szCs w:val="24"/>
              </w:rPr>
              <w:t xml:space="preserve">В чем особенности региональной политики в сфере занятости? </w:t>
            </w:r>
          </w:p>
          <w:p w14:paraId="00EEA180" w14:textId="77777777" w:rsidR="00642498" w:rsidRPr="009A3EB9" w:rsidRDefault="00642498" w:rsidP="00642498">
            <w:pPr>
              <w:rPr>
                <w:sz w:val="24"/>
                <w:szCs w:val="24"/>
              </w:rPr>
            </w:pPr>
            <w:r w:rsidRPr="009A3EB9">
              <w:rPr>
                <w:sz w:val="24"/>
                <w:szCs w:val="24"/>
              </w:rPr>
              <w:t xml:space="preserve">Чем отличаются механизмы и инструменты формирования региональной политики в сфере занятости и механизмы и инструменты проведения </w:t>
            </w:r>
            <w:r w:rsidRPr="009A3EB9">
              <w:rPr>
                <w:sz w:val="24"/>
                <w:szCs w:val="24"/>
              </w:rPr>
              <w:lastRenderedPageBreak/>
              <w:t xml:space="preserve">региональной политики в сфере занятости? </w:t>
            </w:r>
          </w:p>
          <w:p w14:paraId="79B77740" w14:textId="77777777" w:rsidR="00642498" w:rsidRPr="009A3EB9" w:rsidRDefault="00642498" w:rsidP="00642498">
            <w:pPr>
              <w:rPr>
                <w:sz w:val="24"/>
                <w:szCs w:val="24"/>
              </w:rPr>
            </w:pPr>
            <w:r w:rsidRPr="009A3EB9">
              <w:rPr>
                <w:sz w:val="24"/>
                <w:szCs w:val="24"/>
              </w:rPr>
              <w:t xml:space="preserve">Есть ли региональные различия между механизмами обеспечения занятости в субъектах Российской Федерации? </w:t>
            </w:r>
          </w:p>
          <w:p w14:paraId="1D304AB4" w14:textId="42D0528D" w:rsidR="00642498" w:rsidRPr="009A3EB9" w:rsidRDefault="00642498" w:rsidP="00642498">
            <w:pPr>
              <w:rPr>
                <w:sz w:val="24"/>
                <w:szCs w:val="24"/>
              </w:rPr>
            </w:pPr>
            <w:r w:rsidRPr="009A3EB9">
              <w:rPr>
                <w:sz w:val="24"/>
                <w:szCs w:val="24"/>
              </w:rPr>
              <w:t xml:space="preserve">В чем проявляется взаимосвязь механизмов обеспечения занятости и </w:t>
            </w:r>
            <w:proofErr w:type="gramStart"/>
            <w:r w:rsidRPr="009A3EB9">
              <w:rPr>
                <w:sz w:val="24"/>
                <w:szCs w:val="24"/>
              </w:rPr>
              <w:t>национальными приоритетами</w:t>
            </w:r>
            <w:proofErr w:type="gramEnd"/>
            <w:r w:rsidRPr="009A3EB9">
              <w:rPr>
                <w:sz w:val="24"/>
                <w:szCs w:val="24"/>
              </w:rPr>
              <w:t xml:space="preserve"> и целями стратегического развития </w:t>
            </w:r>
            <w:r w:rsidR="00925225" w:rsidRPr="009A3EB9">
              <w:rPr>
                <w:sz w:val="24"/>
                <w:szCs w:val="24"/>
              </w:rPr>
              <w:t>страны</w:t>
            </w:r>
            <w:r w:rsidRPr="009A3EB9">
              <w:rPr>
                <w:sz w:val="24"/>
                <w:szCs w:val="24"/>
              </w:rPr>
              <w:t xml:space="preserve"> и ее регионов?</w:t>
            </w:r>
          </w:p>
          <w:p w14:paraId="670DC6CC" w14:textId="377C6518" w:rsidR="00A77165" w:rsidRPr="009A3EB9" w:rsidRDefault="00FD56B9" w:rsidP="00642498">
            <w:pPr>
              <w:rPr>
                <w:sz w:val="24"/>
                <w:szCs w:val="24"/>
              </w:rPr>
            </w:pPr>
            <w:r w:rsidRPr="00FD56B9">
              <w:rPr>
                <w:sz w:val="24"/>
                <w:szCs w:val="24"/>
              </w:rPr>
              <w:t>Рекомендуемые источники</w:t>
            </w:r>
            <w:r w:rsidR="00A77165" w:rsidRPr="009A3EB9">
              <w:rPr>
                <w:sz w:val="24"/>
                <w:szCs w:val="24"/>
              </w:rPr>
              <w:t xml:space="preserve">: </w:t>
            </w:r>
            <w:r w:rsidR="003C516F" w:rsidRPr="003C516F">
              <w:rPr>
                <w:sz w:val="24"/>
                <w:szCs w:val="24"/>
              </w:rPr>
              <w:t xml:space="preserve">Раздел 8.1.1.- 8.1.10, </w:t>
            </w:r>
            <w:r w:rsidR="00A77165" w:rsidRPr="009A3EB9">
              <w:rPr>
                <w:sz w:val="24"/>
                <w:szCs w:val="24"/>
              </w:rPr>
              <w:t>8.2.1., 8.2.2, 8.2.3., 8.3.5.,8.3.6</w:t>
            </w:r>
            <w:r w:rsidR="006B156A" w:rsidRPr="006B156A">
              <w:rPr>
                <w:sz w:val="24"/>
                <w:szCs w:val="24"/>
              </w:rPr>
              <w:t>; Раздел 9.</w:t>
            </w:r>
          </w:p>
        </w:tc>
        <w:tc>
          <w:tcPr>
            <w:tcW w:w="2087" w:type="dxa"/>
            <w:tcBorders>
              <w:top w:val="single" w:sz="4" w:space="0" w:color="000000"/>
              <w:left w:val="single" w:sz="4" w:space="0" w:color="000000"/>
              <w:bottom w:val="single" w:sz="4" w:space="0" w:color="000000"/>
              <w:right w:val="single" w:sz="4" w:space="0" w:color="000000"/>
            </w:tcBorders>
          </w:tcPr>
          <w:p w14:paraId="16906F88" w14:textId="7482B29D" w:rsidR="00642498" w:rsidRPr="009A3EB9" w:rsidRDefault="00642498" w:rsidP="00642498">
            <w:pPr>
              <w:rPr>
                <w:sz w:val="28"/>
                <w:szCs w:val="28"/>
              </w:rPr>
            </w:pPr>
            <w:r w:rsidRPr="009A3EB9">
              <w:rPr>
                <w:sz w:val="24"/>
              </w:rPr>
              <w:lastRenderedPageBreak/>
              <w:t xml:space="preserve">Работа в </w:t>
            </w:r>
            <w:proofErr w:type="spellStart"/>
            <w:r w:rsidRPr="009A3EB9">
              <w:rPr>
                <w:sz w:val="24"/>
              </w:rPr>
              <w:t>минигруппах</w:t>
            </w:r>
            <w:proofErr w:type="spellEnd"/>
            <w:r w:rsidRPr="009A3EB9">
              <w:rPr>
                <w:sz w:val="24"/>
              </w:rPr>
              <w:t>, разбор ситуационных заданий</w:t>
            </w:r>
            <w:r w:rsidRPr="009A3EB9">
              <w:t xml:space="preserve"> </w:t>
            </w:r>
          </w:p>
        </w:tc>
      </w:tr>
      <w:tr w:rsidR="00642498" w:rsidRPr="009A3EB9" w14:paraId="05B5E407" w14:textId="77777777" w:rsidTr="00642498">
        <w:tc>
          <w:tcPr>
            <w:tcW w:w="2623" w:type="dxa"/>
            <w:shd w:val="clear" w:color="auto" w:fill="auto"/>
          </w:tcPr>
          <w:p w14:paraId="0C42F407" w14:textId="2D0E1463" w:rsidR="00642498" w:rsidRPr="009A3EB9" w:rsidRDefault="00642498" w:rsidP="00642498">
            <w:pPr>
              <w:pStyle w:val="a6"/>
              <w:numPr>
                <w:ilvl w:val="0"/>
                <w:numId w:val="7"/>
              </w:numPr>
              <w:ind w:left="0" w:firstLine="22"/>
              <w:rPr>
                <w:sz w:val="28"/>
                <w:szCs w:val="28"/>
              </w:rPr>
            </w:pPr>
            <w:r w:rsidRPr="009A3EB9">
              <w:rPr>
                <w:sz w:val="24"/>
                <w:szCs w:val="24"/>
              </w:rPr>
              <w:t>Нормативная правовая база и стратегические документы, регламентирующие управление занятостью в регионах</w:t>
            </w:r>
          </w:p>
        </w:tc>
        <w:tc>
          <w:tcPr>
            <w:tcW w:w="5485" w:type="dxa"/>
          </w:tcPr>
          <w:p w14:paraId="028C4295" w14:textId="77777777" w:rsidR="00642498" w:rsidRPr="009A3EB9" w:rsidRDefault="00642498" w:rsidP="00642498">
            <w:pPr>
              <w:rPr>
                <w:sz w:val="24"/>
                <w:szCs w:val="24"/>
              </w:rPr>
            </w:pPr>
            <w:r w:rsidRPr="009A3EB9">
              <w:rPr>
                <w:sz w:val="24"/>
                <w:szCs w:val="24"/>
              </w:rPr>
              <w:t xml:space="preserve">Определите место региональных законов в регулировании и в целом управлении занятостью в регионах </w:t>
            </w:r>
          </w:p>
          <w:p w14:paraId="4F5C3BC6" w14:textId="77777777" w:rsidR="00642498" w:rsidRPr="009A3EB9" w:rsidRDefault="00642498" w:rsidP="00642498">
            <w:pPr>
              <w:rPr>
                <w:sz w:val="24"/>
                <w:szCs w:val="24"/>
              </w:rPr>
            </w:pPr>
            <w:r w:rsidRPr="009A3EB9">
              <w:rPr>
                <w:sz w:val="24"/>
                <w:szCs w:val="24"/>
              </w:rPr>
              <w:t>Что представляет собой нормативная правовая база, регулирующая функционирование рынка труда?</w:t>
            </w:r>
          </w:p>
          <w:p w14:paraId="59C77C66" w14:textId="26A767B6" w:rsidR="00642498" w:rsidRPr="009A3EB9" w:rsidRDefault="00642498" w:rsidP="00642498">
            <w:pPr>
              <w:rPr>
                <w:sz w:val="24"/>
                <w:szCs w:val="24"/>
              </w:rPr>
            </w:pPr>
            <w:r w:rsidRPr="009A3EB9">
              <w:rPr>
                <w:sz w:val="24"/>
                <w:szCs w:val="24"/>
              </w:rPr>
              <w:t>Каким образом нормативная правовая база регламентирует управление занятостью в регионах?</w:t>
            </w:r>
          </w:p>
          <w:p w14:paraId="60353570" w14:textId="77777777" w:rsidR="00642498" w:rsidRPr="009A3EB9" w:rsidRDefault="00642498" w:rsidP="00642498">
            <w:pPr>
              <w:rPr>
                <w:sz w:val="24"/>
                <w:szCs w:val="24"/>
              </w:rPr>
            </w:pPr>
            <w:r w:rsidRPr="009A3EB9">
              <w:rPr>
                <w:sz w:val="24"/>
                <w:szCs w:val="24"/>
              </w:rPr>
              <w:t>Какие стратегические документы регламентируют управление занятостью на федеральном уровне и в регионах?</w:t>
            </w:r>
          </w:p>
          <w:p w14:paraId="070CC3FB" w14:textId="59DBB125" w:rsidR="00642498" w:rsidRPr="009A3EB9" w:rsidRDefault="00642498" w:rsidP="00642498">
            <w:pPr>
              <w:rPr>
                <w:sz w:val="24"/>
                <w:szCs w:val="24"/>
              </w:rPr>
            </w:pPr>
            <w:r w:rsidRPr="009A3EB9">
              <w:rPr>
                <w:sz w:val="24"/>
                <w:szCs w:val="24"/>
              </w:rPr>
              <w:t xml:space="preserve">В чем взаимосвязь стратегических </w:t>
            </w:r>
            <w:r w:rsidR="00925225" w:rsidRPr="009A3EB9">
              <w:rPr>
                <w:sz w:val="24"/>
                <w:szCs w:val="24"/>
              </w:rPr>
              <w:t>документов</w:t>
            </w:r>
            <w:r w:rsidRPr="009A3EB9">
              <w:rPr>
                <w:sz w:val="24"/>
                <w:szCs w:val="24"/>
              </w:rPr>
              <w:t xml:space="preserve">, обеспечивающих последовательное решение вопросов в сфере управления занятостью? </w:t>
            </w:r>
          </w:p>
          <w:p w14:paraId="523F839B" w14:textId="77777777" w:rsidR="00642498" w:rsidRPr="009A3EB9" w:rsidRDefault="00642498" w:rsidP="00642498">
            <w:pPr>
              <w:rPr>
                <w:sz w:val="24"/>
                <w:szCs w:val="24"/>
              </w:rPr>
            </w:pPr>
            <w:r w:rsidRPr="009A3EB9">
              <w:rPr>
                <w:sz w:val="24"/>
                <w:szCs w:val="24"/>
              </w:rPr>
              <w:t xml:space="preserve">Какие существуют методы прогнозирования возможных экономических и социальных рисков и угроз эффективному и результативному управлению занятостью в стране и в регионах?. </w:t>
            </w:r>
          </w:p>
          <w:p w14:paraId="7AC96A76" w14:textId="77777777" w:rsidR="00642498" w:rsidRPr="009A3EB9" w:rsidRDefault="00642498" w:rsidP="00642498">
            <w:pPr>
              <w:rPr>
                <w:sz w:val="24"/>
                <w:szCs w:val="24"/>
              </w:rPr>
            </w:pPr>
            <w:r w:rsidRPr="009A3EB9">
              <w:rPr>
                <w:sz w:val="24"/>
                <w:szCs w:val="24"/>
              </w:rPr>
              <w:t>Какую роль играют программы и проекты в системе стратегических документов управления занятостью?</w:t>
            </w:r>
          </w:p>
          <w:p w14:paraId="7F986D75" w14:textId="2F8C9396" w:rsidR="00A77165" w:rsidRPr="009A3EB9" w:rsidRDefault="00FD56B9" w:rsidP="00642498">
            <w:pPr>
              <w:rPr>
                <w:sz w:val="24"/>
                <w:szCs w:val="24"/>
              </w:rPr>
            </w:pPr>
            <w:r w:rsidRPr="00FD56B9">
              <w:rPr>
                <w:sz w:val="24"/>
                <w:szCs w:val="24"/>
              </w:rPr>
              <w:t>Рекомендуемые источники</w:t>
            </w:r>
            <w:r w:rsidR="00A77165" w:rsidRPr="009A3EB9">
              <w:rPr>
                <w:sz w:val="24"/>
                <w:szCs w:val="24"/>
              </w:rPr>
              <w:t xml:space="preserve">: </w:t>
            </w:r>
            <w:r w:rsidR="003C516F" w:rsidRPr="003C516F">
              <w:rPr>
                <w:sz w:val="24"/>
                <w:szCs w:val="24"/>
              </w:rPr>
              <w:t xml:space="preserve">Раздел 8.1.1.- 8.1.10, </w:t>
            </w:r>
            <w:r w:rsidR="00A77165" w:rsidRPr="009A3EB9">
              <w:rPr>
                <w:sz w:val="24"/>
                <w:szCs w:val="24"/>
              </w:rPr>
              <w:t>8.2.2, 8.2.3., 8.2.4., 8.3.5., 8.3.6</w:t>
            </w:r>
            <w:r w:rsidR="006B156A" w:rsidRPr="006B156A">
              <w:rPr>
                <w:sz w:val="24"/>
                <w:szCs w:val="24"/>
              </w:rPr>
              <w:t>; Раздел 9.</w:t>
            </w:r>
          </w:p>
        </w:tc>
        <w:tc>
          <w:tcPr>
            <w:tcW w:w="2087" w:type="dxa"/>
            <w:tcBorders>
              <w:top w:val="single" w:sz="4" w:space="0" w:color="000000"/>
              <w:left w:val="single" w:sz="4" w:space="0" w:color="000000"/>
              <w:bottom w:val="single" w:sz="4" w:space="0" w:color="000000"/>
              <w:right w:val="single" w:sz="4" w:space="0" w:color="000000"/>
            </w:tcBorders>
          </w:tcPr>
          <w:p w14:paraId="15AC1532" w14:textId="550B3176" w:rsidR="00642498" w:rsidRPr="009A3EB9" w:rsidRDefault="00642498" w:rsidP="00642498">
            <w:pPr>
              <w:rPr>
                <w:sz w:val="28"/>
                <w:szCs w:val="28"/>
              </w:rPr>
            </w:pPr>
            <w:r w:rsidRPr="009A3EB9">
              <w:rPr>
                <w:sz w:val="24"/>
              </w:rPr>
              <w:t xml:space="preserve">Работа в </w:t>
            </w:r>
            <w:proofErr w:type="spellStart"/>
            <w:r w:rsidRPr="009A3EB9">
              <w:rPr>
                <w:sz w:val="24"/>
              </w:rPr>
              <w:t>минигруппах</w:t>
            </w:r>
            <w:proofErr w:type="spellEnd"/>
            <w:r w:rsidRPr="009A3EB9">
              <w:rPr>
                <w:sz w:val="24"/>
              </w:rPr>
              <w:t>, разбор ситуационных заданий</w:t>
            </w:r>
            <w:r w:rsidRPr="009A3EB9">
              <w:t xml:space="preserve"> </w:t>
            </w:r>
          </w:p>
        </w:tc>
      </w:tr>
      <w:tr w:rsidR="00CB5900" w:rsidRPr="009A3EB9" w14:paraId="0A1586C4" w14:textId="77777777" w:rsidTr="00642498">
        <w:tc>
          <w:tcPr>
            <w:tcW w:w="2623" w:type="dxa"/>
            <w:shd w:val="clear" w:color="auto" w:fill="auto"/>
          </w:tcPr>
          <w:p w14:paraId="79C87031" w14:textId="3C62CCEB" w:rsidR="001370C3" w:rsidRPr="009A3EB9" w:rsidRDefault="001370C3" w:rsidP="001370C3">
            <w:pPr>
              <w:pStyle w:val="a6"/>
              <w:numPr>
                <w:ilvl w:val="0"/>
                <w:numId w:val="7"/>
              </w:numPr>
              <w:ind w:left="0" w:firstLine="22"/>
              <w:rPr>
                <w:sz w:val="24"/>
                <w:szCs w:val="24"/>
              </w:rPr>
            </w:pPr>
            <w:r w:rsidRPr="009A3EB9">
              <w:rPr>
                <w:sz w:val="24"/>
                <w:szCs w:val="24"/>
              </w:rPr>
              <w:t>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управлении занятостью в регионах</w:t>
            </w:r>
          </w:p>
        </w:tc>
        <w:tc>
          <w:tcPr>
            <w:tcW w:w="5485" w:type="dxa"/>
          </w:tcPr>
          <w:p w14:paraId="594CA977" w14:textId="5C555250" w:rsidR="004D50CD" w:rsidRPr="009A3EB9" w:rsidRDefault="004D50CD" w:rsidP="001370C3">
            <w:pPr>
              <w:rPr>
                <w:sz w:val="24"/>
                <w:szCs w:val="24"/>
              </w:rPr>
            </w:pPr>
            <w:r w:rsidRPr="009A3EB9">
              <w:rPr>
                <w:sz w:val="24"/>
                <w:szCs w:val="24"/>
              </w:rPr>
              <w:t>Какова система органов управления занятостью в стране и система органов управления занятостью в регионах?</w:t>
            </w:r>
          </w:p>
          <w:p w14:paraId="4D52D2E1" w14:textId="2E3C1CA5" w:rsidR="004D50CD" w:rsidRPr="009A3EB9" w:rsidRDefault="004D50CD" w:rsidP="001370C3">
            <w:pPr>
              <w:rPr>
                <w:sz w:val="24"/>
                <w:szCs w:val="24"/>
              </w:rPr>
            </w:pPr>
            <w:r w:rsidRPr="009A3EB9">
              <w:rPr>
                <w:sz w:val="24"/>
                <w:szCs w:val="24"/>
              </w:rPr>
              <w:t xml:space="preserve"> Чем отличается структура и полномочия органов государственной власти и управления на </w:t>
            </w:r>
            <w:r w:rsidR="00925225" w:rsidRPr="009A3EB9">
              <w:rPr>
                <w:sz w:val="24"/>
                <w:szCs w:val="24"/>
              </w:rPr>
              <w:t>федеральном</w:t>
            </w:r>
            <w:r w:rsidRPr="009A3EB9">
              <w:rPr>
                <w:sz w:val="24"/>
                <w:szCs w:val="24"/>
              </w:rPr>
              <w:t xml:space="preserve"> уровне от структуры и полномочий органов государственной власти и управления на уровне субъектов Российской Федерации?</w:t>
            </w:r>
          </w:p>
          <w:p w14:paraId="413EFE74" w14:textId="77777777" w:rsidR="004D50CD" w:rsidRPr="009A3EB9" w:rsidRDefault="004D50CD" w:rsidP="001370C3">
            <w:pPr>
              <w:rPr>
                <w:sz w:val="24"/>
                <w:szCs w:val="24"/>
              </w:rPr>
            </w:pPr>
            <w:r w:rsidRPr="009A3EB9">
              <w:rPr>
                <w:sz w:val="24"/>
                <w:szCs w:val="24"/>
              </w:rPr>
              <w:t xml:space="preserve"> Какова роль системы переподготовки кадров и повышения квалификации на государственном и на корпоративном уровнях?</w:t>
            </w:r>
          </w:p>
          <w:p w14:paraId="6FC61713" w14:textId="1D702905" w:rsidR="004D50CD" w:rsidRPr="009A3EB9" w:rsidRDefault="004D50CD" w:rsidP="001370C3">
            <w:pPr>
              <w:rPr>
                <w:sz w:val="24"/>
                <w:szCs w:val="24"/>
              </w:rPr>
            </w:pPr>
            <w:r w:rsidRPr="009A3EB9">
              <w:rPr>
                <w:sz w:val="24"/>
                <w:szCs w:val="24"/>
              </w:rPr>
              <w:t>Какие существуют количественные и качественные показатели и индикаторы измерения эффективности управления занятостью в стране и в регионах?</w:t>
            </w:r>
          </w:p>
          <w:p w14:paraId="74D276EE" w14:textId="6493F361" w:rsidR="001370C3" w:rsidRPr="009A3EB9" w:rsidRDefault="00925225" w:rsidP="001370C3">
            <w:pPr>
              <w:rPr>
                <w:sz w:val="24"/>
                <w:szCs w:val="24"/>
              </w:rPr>
            </w:pPr>
            <w:r>
              <w:rPr>
                <w:sz w:val="24"/>
                <w:szCs w:val="24"/>
              </w:rPr>
              <w:t>Вып</w:t>
            </w:r>
            <w:r w:rsidR="006A6B4A" w:rsidRPr="009A3EB9">
              <w:rPr>
                <w:sz w:val="24"/>
                <w:szCs w:val="24"/>
              </w:rPr>
              <w:t xml:space="preserve">олняется ли какая работа </w:t>
            </w:r>
            <w:r w:rsidR="004D50CD" w:rsidRPr="009A3EB9">
              <w:rPr>
                <w:sz w:val="24"/>
                <w:szCs w:val="24"/>
              </w:rPr>
              <w:t>негосударственными компаниями</w:t>
            </w:r>
            <w:r w:rsidR="006A6B4A" w:rsidRPr="009A3EB9">
              <w:rPr>
                <w:sz w:val="24"/>
                <w:szCs w:val="24"/>
              </w:rPr>
              <w:t xml:space="preserve"> в деле</w:t>
            </w:r>
            <w:r w:rsidR="004D50CD" w:rsidRPr="009A3EB9">
              <w:rPr>
                <w:sz w:val="24"/>
                <w:szCs w:val="24"/>
              </w:rPr>
              <w:t xml:space="preserve"> обеспеч</w:t>
            </w:r>
            <w:r w:rsidR="006A6B4A" w:rsidRPr="009A3EB9">
              <w:rPr>
                <w:sz w:val="24"/>
                <w:szCs w:val="24"/>
              </w:rPr>
              <w:t>ения и</w:t>
            </w:r>
            <w:r w:rsidR="004D50CD" w:rsidRPr="009A3EB9">
              <w:rPr>
                <w:sz w:val="24"/>
                <w:szCs w:val="24"/>
              </w:rPr>
              <w:t xml:space="preserve"> регулирование занятости</w:t>
            </w:r>
            <w:r w:rsidR="006A6B4A" w:rsidRPr="009A3EB9">
              <w:rPr>
                <w:sz w:val="24"/>
                <w:szCs w:val="24"/>
              </w:rPr>
              <w:t>?</w:t>
            </w:r>
          </w:p>
          <w:p w14:paraId="19850921" w14:textId="4A3A9B7F" w:rsidR="00A77165" w:rsidRPr="009A3EB9" w:rsidRDefault="00FD56B9" w:rsidP="001370C3">
            <w:pPr>
              <w:rPr>
                <w:sz w:val="24"/>
                <w:szCs w:val="24"/>
              </w:rPr>
            </w:pPr>
            <w:r w:rsidRPr="00FD56B9">
              <w:rPr>
                <w:sz w:val="24"/>
                <w:szCs w:val="24"/>
              </w:rPr>
              <w:lastRenderedPageBreak/>
              <w:t>Рекомендуемые источники</w:t>
            </w:r>
            <w:r w:rsidR="00A77165" w:rsidRPr="009A3EB9">
              <w:rPr>
                <w:sz w:val="24"/>
                <w:szCs w:val="24"/>
              </w:rPr>
              <w:t>: 8.2.1., 8.2.2, 8.2.3., 8.3.5.,8.3.6</w:t>
            </w:r>
            <w:r w:rsidR="006B156A" w:rsidRPr="006B156A">
              <w:rPr>
                <w:sz w:val="24"/>
                <w:szCs w:val="24"/>
              </w:rPr>
              <w:t>; Раздел 9.</w:t>
            </w:r>
            <w:r w:rsidR="003C516F">
              <w:t xml:space="preserve"> </w:t>
            </w:r>
            <w:r w:rsidR="003C516F" w:rsidRPr="003C516F">
              <w:rPr>
                <w:sz w:val="24"/>
                <w:szCs w:val="24"/>
              </w:rPr>
              <w:t>Раздел 8.1.1.- 8.1.10,</w:t>
            </w:r>
          </w:p>
        </w:tc>
        <w:tc>
          <w:tcPr>
            <w:tcW w:w="2087" w:type="dxa"/>
          </w:tcPr>
          <w:p w14:paraId="1FBBFE3F" w14:textId="4E55EBA6" w:rsidR="001370C3" w:rsidRPr="009A3EB9" w:rsidRDefault="00642498" w:rsidP="001370C3">
            <w:pPr>
              <w:rPr>
                <w:sz w:val="24"/>
                <w:szCs w:val="24"/>
              </w:rPr>
            </w:pPr>
            <w:r w:rsidRPr="009A3EB9">
              <w:rPr>
                <w:sz w:val="24"/>
                <w:szCs w:val="24"/>
              </w:rPr>
              <w:lastRenderedPageBreak/>
              <w:t>Участие в деловой игре, групповое обсуждение</w:t>
            </w:r>
          </w:p>
        </w:tc>
      </w:tr>
      <w:tr w:rsidR="006D7771" w:rsidRPr="009A3EB9" w14:paraId="7FA9EA28" w14:textId="77777777" w:rsidTr="00925225">
        <w:tc>
          <w:tcPr>
            <w:tcW w:w="2623" w:type="dxa"/>
            <w:shd w:val="clear" w:color="auto" w:fill="auto"/>
          </w:tcPr>
          <w:p w14:paraId="3A961989" w14:textId="2E478AE2" w:rsidR="006D7771" w:rsidRPr="009A3EB9" w:rsidRDefault="006D7771" w:rsidP="006D7771">
            <w:pPr>
              <w:pStyle w:val="a6"/>
              <w:numPr>
                <w:ilvl w:val="0"/>
                <w:numId w:val="7"/>
              </w:numPr>
              <w:ind w:left="0" w:firstLine="22"/>
              <w:rPr>
                <w:sz w:val="24"/>
                <w:szCs w:val="24"/>
              </w:rPr>
            </w:pPr>
            <w:r w:rsidRPr="009A3EB9">
              <w:rPr>
                <w:sz w:val="24"/>
                <w:szCs w:val="24"/>
              </w:rPr>
              <w:t>Практика взаимодействия органов регионального управления и бизнеса в управлении занятостью в регионах</w:t>
            </w:r>
          </w:p>
        </w:tc>
        <w:tc>
          <w:tcPr>
            <w:tcW w:w="5485" w:type="dxa"/>
          </w:tcPr>
          <w:p w14:paraId="55E1D5F4" w14:textId="66CFEECD" w:rsidR="006D7771" w:rsidRPr="009A3EB9" w:rsidRDefault="006D7771" w:rsidP="006D7771">
            <w:pPr>
              <w:rPr>
                <w:sz w:val="24"/>
                <w:szCs w:val="24"/>
              </w:rPr>
            </w:pPr>
            <w:r w:rsidRPr="009A3EB9">
              <w:rPr>
                <w:sz w:val="24"/>
                <w:szCs w:val="24"/>
              </w:rPr>
              <w:t>Какие существуют формы взаимодействия органов регионального управления и бизнеса в управлении занятостью в регионах?</w:t>
            </w:r>
          </w:p>
          <w:p w14:paraId="11F2CAAE" w14:textId="77777777" w:rsidR="006D7771" w:rsidRPr="009A3EB9" w:rsidRDefault="006D7771" w:rsidP="006D7771">
            <w:pPr>
              <w:rPr>
                <w:sz w:val="24"/>
                <w:szCs w:val="24"/>
              </w:rPr>
            </w:pPr>
            <w:r w:rsidRPr="009A3EB9">
              <w:rPr>
                <w:sz w:val="24"/>
                <w:szCs w:val="24"/>
              </w:rPr>
              <w:t>Чем характеризуется роль бизнеса в управлении обеспечением занятостью?</w:t>
            </w:r>
          </w:p>
          <w:p w14:paraId="3C774340" w14:textId="027E900B" w:rsidR="006D7771" w:rsidRPr="009A3EB9" w:rsidRDefault="006D7771" w:rsidP="006D7771">
            <w:pPr>
              <w:rPr>
                <w:sz w:val="24"/>
                <w:szCs w:val="24"/>
              </w:rPr>
            </w:pPr>
            <w:r w:rsidRPr="009A3EB9">
              <w:rPr>
                <w:sz w:val="24"/>
                <w:szCs w:val="24"/>
              </w:rPr>
              <w:t xml:space="preserve">Влияет ли размер бизнеса (крупный, средний, малый) на управление занятостью в регионах? </w:t>
            </w:r>
          </w:p>
          <w:p w14:paraId="311C3640" w14:textId="5A4A6F3F" w:rsidR="006D7771" w:rsidRPr="009A3EB9" w:rsidRDefault="006D7771" w:rsidP="006D7771">
            <w:pPr>
              <w:rPr>
                <w:sz w:val="24"/>
                <w:szCs w:val="24"/>
              </w:rPr>
            </w:pPr>
            <w:r w:rsidRPr="009A3EB9">
              <w:rPr>
                <w:sz w:val="24"/>
                <w:szCs w:val="24"/>
              </w:rPr>
              <w:t xml:space="preserve">Каким образом </w:t>
            </w:r>
            <w:proofErr w:type="spellStart"/>
            <w:r w:rsidRPr="009A3EB9">
              <w:rPr>
                <w:sz w:val="24"/>
                <w:szCs w:val="24"/>
              </w:rPr>
              <w:t>пютсро</w:t>
            </w:r>
            <w:proofErr w:type="spellEnd"/>
            <w:r w:rsidR="00925225">
              <w:rPr>
                <w:sz w:val="24"/>
                <w:szCs w:val="24"/>
              </w:rPr>
              <w:t xml:space="preserve"> </w:t>
            </w:r>
            <w:r w:rsidRPr="009A3EB9">
              <w:rPr>
                <w:sz w:val="24"/>
                <w:szCs w:val="24"/>
              </w:rPr>
              <w:t xml:space="preserve">является содействие государства в организации предпринимательских структур? </w:t>
            </w:r>
          </w:p>
          <w:p w14:paraId="24F706AE" w14:textId="77777777" w:rsidR="006D7771" w:rsidRPr="009A3EB9" w:rsidRDefault="006D7771" w:rsidP="006D7771">
            <w:pPr>
              <w:rPr>
                <w:sz w:val="24"/>
                <w:szCs w:val="24"/>
              </w:rPr>
            </w:pPr>
            <w:r w:rsidRPr="009A3EB9">
              <w:rPr>
                <w:sz w:val="24"/>
                <w:szCs w:val="24"/>
              </w:rPr>
              <w:t>Возрастает ли роль негосударственных служб обеспечения занятости и в чем это проявляется? Что демонстрируют примеры лучших практик в управлении обеспечением занятостью среди негосударственных организаций?</w:t>
            </w:r>
          </w:p>
          <w:p w14:paraId="2B5E61B5" w14:textId="5260A244" w:rsidR="00A77165" w:rsidRPr="009A3EB9" w:rsidRDefault="00A5683F" w:rsidP="006D7771">
            <w:pPr>
              <w:rPr>
                <w:sz w:val="24"/>
                <w:szCs w:val="24"/>
              </w:rPr>
            </w:pPr>
            <w:r w:rsidRPr="00A5683F">
              <w:rPr>
                <w:sz w:val="24"/>
                <w:szCs w:val="24"/>
              </w:rPr>
              <w:t>Рекомендуемые источники</w:t>
            </w:r>
            <w:r w:rsidR="00A77165" w:rsidRPr="009A3EB9">
              <w:rPr>
                <w:sz w:val="24"/>
                <w:szCs w:val="24"/>
              </w:rPr>
              <w:t>: 8.2.2, 8.2.3., 8.3.1.,8.3.2., 8.3.5</w:t>
            </w:r>
            <w:r w:rsidR="006B156A" w:rsidRPr="006B156A">
              <w:rPr>
                <w:sz w:val="24"/>
                <w:szCs w:val="24"/>
              </w:rPr>
              <w:t>; Раздел 9.</w:t>
            </w:r>
            <w:r w:rsidR="003C516F">
              <w:t xml:space="preserve"> </w:t>
            </w:r>
            <w:r w:rsidR="003C516F" w:rsidRPr="003C516F">
              <w:rPr>
                <w:sz w:val="24"/>
                <w:szCs w:val="24"/>
              </w:rPr>
              <w:t>Раздел 8.1.1.- 8.1.10,</w:t>
            </w:r>
          </w:p>
        </w:tc>
        <w:tc>
          <w:tcPr>
            <w:tcW w:w="2087" w:type="dxa"/>
            <w:tcBorders>
              <w:top w:val="single" w:sz="4" w:space="0" w:color="000000"/>
              <w:left w:val="single" w:sz="4" w:space="0" w:color="000000"/>
              <w:bottom w:val="single" w:sz="4" w:space="0" w:color="000000"/>
              <w:right w:val="single" w:sz="4" w:space="0" w:color="000000"/>
            </w:tcBorders>
          </w:tcPr>
          <w:p w14:paraId="5ED72B6D" w14:textId="0B3BA2EF" w:rsidR="006D7771" w:rsidRPr="009A3EB9" w:rsidRDefault="006D7771" w:rsidP="006D7771">
            <w:pPr>
              <w:rPr>
                <w:sz w:val="28"/>
                <w:szCs w:val="28"/>
              </w:rPr>
            </w:pPr>
            <w:r w:rsidRPr="009A3EB9">
              <w:rPr>
                <w:sz w:val="24"/>
              </w:rPr>
              <w:t>Работа в мини</w:t>
            </w:r>
            <w:r w:rsidR="00925225">
              <w:rPr>
                <w:sz w:val="24"/>
              </w:rPr>
              <w:t xml:space="preserve"> </w:t>
            </w:r>
            <w:r w:rsidRPr="009A3EB9">
              <w:rPr>
                <w:sz w:val="24"/>
              </w:rPr>
              <w:t>группах, разбор ситуационных заданий</w:t>
            </w:r>
            <w:r w:rsidRPr="009A3EB9">
              <w:t xml:space="preserve"> </w:t>
            </w:r>
          </w:p>
        </w:tc>
      </w:tr>
      <w:tr w:rsidR="006D7771" w:rsidRPr="009A3EB9" w14:paraId="467C2EAA" w14:textId="77777777" w:rsidTr="00642498">
        <w:tc>
          <w:tcPr>
            <w:tcW w:w="2623" w:type="dxa"/>
            <w:shd w:val="clear" w:color="auto" w:fill="auto"/>
          </w:tcPr>
          <w:p w14:paraId="34890083" w14:textId="04C3025C" w:rsidR="006D7771" w:rsidRPr="009A3EB9" w:rsidRDefault="006D7771" w:rsidP="006D7771">
            <w:pPr>
              <w:pStyle w:val="a6"/>
              <w:numPr>
                <w:ilvl w:val="0"/>
                <w:numId w:val="7"/>
              </w:numPr>
              <w:ind w:left="0" w:firstLine="22"/>
              <w:rPr>
                <w:sz w:val="24"/>
                <w:szCs w:val="24"/>
              </w:rPr>
            </w:pPr>
            <w:r w:rsidRPr="009A3EB9">
              <w:rPr>
                <w:sz w:val="24"/>
                <w:szCs w:val="24"/>
              </w:rPr>
              <w:t>Основные факторы и принципы управления занятостью в регионах</w:t>
            </w:r>
          </w:p>
        </w:tc>
        <w:tc>
          <w:tcPr>
            <w:tcW w:w="5485" w:type="dxa"/>
          </w:tcPr>
          <w:p w14:paraId="00A7EE81" w14:textId="77777777" w:rsidR="006D7771" w:rsidRPr="009A3EB9" w:rsidRDefault="006D7771" w:rsidP="006D7771">
            <w:pPr>
              <w:rPr>
                <w:sz w:val="24"/>
                <w:szCs w:val="24"/>
              </w:rPr>
            </w:pPr>
            <w:r w:rsidRPr="009A3EB9">
              <w:rPr>
                <w:sz w:val="24"/>
                <w:szCs w:val="24"/>
              </w:rPr>
              <w:t>Ранжировать основные факторы в сфере управления занятостью в стране и в регионах.</w:t>
            </w:r>
          </w:p>
          <w:p w14:paraId="03B81B8D" w14:textId="77777777" w:rsidR="006D7771" w:rsidRPr="009A3EB9" w:rsidRDefault="006D7771" w:rsidP="006D7771">
            <w:pPr>
              <w:rPr>
                <w:sz w:val="24"/>
                <w:szCs w:val="24"/>
              </w:rPr>
            </w:pPr>
            <w:r w:rsidRPr="009A3EB9">
              <w:rPr>
                <w:sz w:val="24"/>
                <w:szCs w:val="24"/>
              </w:rPr>
              <w:t xml:space="preserve">Охарактеризовать ключевые факторы в сфере управления занятостью и условия их использования в практике государственного управления занятостью. </w:t>
            </w:r>
          </w:p>
          <w:p w14:paraId="1E84578F" w14:textId="77777777" w:rsidR="006D7771" w:rsidRPr="009A3EB9" w:rsidRDefault="006D7771" w:rsidP="006D7771">
            <w:pPr>
              <w:rPr>
                <w:sz w:val="24"/>
                <w:szCs w:val="24"/>
              </w:rPr>
            </w:pPr>
            <w:r w:rsidRPr="009A3EB9">
              <w:rPr>
                <w:sz w:val="24"/>
                <w:szCs w:val="24"/>
              </w:rPr>
              <w:t>Каким образом указанные факторов влияют на предложение рабочей силы и как они учитываются в государственной политике обеспечения занятости?</w:t>
            </w:r>
          </w:p>
          <w:p w14:paraId="040D5AE4" w14:textId="77777777" w:rsidR="006D7771" w:rsidRPr="009A3EB9" w:rsidRDefault="006D7771" w:rsidP="006D7771">
            <w:pPr>
              <w:rPr>
                <w:sz w:val="24"/>
                <w:szCs w:val="24"/>
              </w:rPr>
            </w:pPr>
            <w:r w:rsidRPr="009A3EB9">
              <w:rPr>
                <w:sz w:val="24"/>
                <w:szCs w:val="24"/>
              </w:rPr>
              <w:t>В чем особенности принципов управления занятостью в регионах</w:t>
            </w:r>
          </w:p>
          <w:p w14:paraId="06E55E5C" w14:textId="370F75A0" w:rsidR="00A77165" w:rsidRPr="009A3EB9" w:rsidRDefault="00A5683F" w:rsidP="006D7771">
            <w:pPr>
              <w:rPr>
                <w:sz w:val="24"/>
                <w:szCs w:val="24"/>
              </w:rPr>
            </w:pPr>
            <w:r w:rsidRPr="00A5683F">
              <w:rPr>
                <w:sz w:val="24"/>
                <w:szCs w:val="24"/>
              </w:rPr>
              <w:t>Рекомендуемые источники</w:t>
            </w:r>
            <w:r w:rsidR="00A77165" w:rsidRPr="009A3EB9">
              <w:rPr>
                <w:sz w:val="24"/>
                <w:szCs w:val="24"/>
              </w:rPr>
              <w:t xml:space="preserve">: </w:t>
            </w:r>
            <w:r w:rsidR="003C516F" w:rsidRPr="003C516F">
              <w:rPr>
                <w:sz w:val="24"/>
                <w:szCs w:val="24"/>
              </w:rPr>
              <w:t xml:space="preserve">Раздел 8.1.1.- 8.1.10, </w:t>
            </w:r>
            <w:r w:rsidR="00A77165" w:rsidRPr="009A3EB9">
              <w:rPr>
                <w:sz w:val="24"/>
                <w:szCs w:val="24"/>
              </w:rPr>
              <w:t>8.2.1., 8.2.2, 8.2.3., 8.3.5.,8.3.7</w:t>
            </w:r>
            <w:r w:rsidR="006B156A" w:rsidRPr="006B156A">
              <w:rPr>
                <w:sz w:val="24"/>
                <w:szCs w:val="24"/>
              </w:rPr>
              <w:t>; Раздел 9.</w:t>
            </w:r>
          </w:p>
        </w:tc>
        <w:tc>
          <w:tcPr>
            <w:tcW w:w="2087" w:type="dxa"/>
          </w:tcPr>
          <w:p w14:paraId="2861AED0" w14:textId="4594AC48" w:rsidR="006D7771" w:rsidRPr="009A3EB9" w:rsidRDefault="006D7771" w:rsidP="006D7771">
            <w:pPr>
              <w:rPr>
                <w:sz w:val="28"/>
                <w:szCs w:val="28"/>
              </w:rPr>
            </w:pPr>
            <w:r w:rsidRPr="009A3EB9">
              <w:rPr>
                <w:sz w:val="24"/>
                <w:szCs w:val="24"/>
              </w:rPr>
              <w:t>Участие в деловой игре, групповое обсуждение</w:t>
            </w:r>
          </w:p>
        </w:tc>
      </w:tr>
      <w:tr w:rsidR="006D7771" w:rsidRPr="009A3EB9" w14:paraId="09383A36" w14:textId="77777777" w:rsidTr="00925225">
        <w:tc>
          <w:tcPr>
            <w:tcW w:w="2623" w:type="dxa"/>
            <w:shd w:val="clear" w:color="auto" w:fill="auto"/>
          </w:tcPr>
          <w:p w14:paraId="25170614" w14:textId="15E6C611" w:rsidR="006D7771" w:rsidRPr="009A3EB9" w:rsidRDefault="006D7771" w:rsidP="006D7771">
            <w:pPr>
              <w:pStyle w:val="a6"/>
              <w:numPr>
                <w:ilvl w:val="0"/>
                <w:numId w:val="7"/>
              </w:numPr>
              <w:ind w:left="0" w:firstLine="22"/>
              <w:rPr>
                <w:sz w:val="24"/>
                <w:szCs w:val="24"/>
              </w:rPr>
            </w:pPr>
            <w:r w:rsidRPr="009A3EB9">
              <w:rPr>
                <w:sz w:val="24"/>
                <w:szCs w:val="24"/>
              </w:rPr>
              <w:t>Региональные рынки труда</w:t>
            </w:r>
          </w:p>
        </w:tc>
        <w:tc>
          <w:tcPr>
            <w:tcW w:w="5485" w:type="dxa"/>
          </w:tcPr>
          <w:p w14:paraId="6ABB119D" w14:textId="38EAEE47" w:rsidR="006D7771" w:rsidRPr="009A3EB9" w:rsidRDefault="006D7771" w:rsidP="006D7771">
            <w:pPr>
              <w:rPr>
                <w:sz w:val="24"/>
                <w:szCs w:val="24"/>
              </w:rPr>
            </w:pPr>
            <w:r w:rsidRPr="009A3EB9">
              <w:rPr>
                <w:sz w:val="24"/>
                <w:szCs w:val="24"/>
              </w:rPr>
              <w:t>Что такое архитектура рынка труда и что она показывает?</w:t>
            </w:r>
          </w:p>
          <w:p w14:paraId="69E8B9D0" w14:textId="3FEC531E" w:rsidR="006D7771" w:rsidRPr="009A3EB9" w:rsidRDefault="006D7771" w:rsidP="006D7771">
            <w:pPr>
              <w:rPr>
                <w:sz w:val="24"/>
                <w:szCs w:val="24"/>
              </w:rPr>
            </w:pPr>
            <w:r w:rsidRPr="009A3EB9">
              <w:rPr>
                <w:sz w:val="24"/>
                <w:szCs w:val="24"/>
              </w:rPr>
              <w:t>Есть ли различия в архитектуре региональных рынков труда? Если есть, то какие факторы их обуславливают?</w:t>
            </w:r>
          </w:p>
          <w:p w14:paraId="610CBBCF" w14:textId="0F6BCD19" w:rsidR="006D7771" w:rsidRPr="009A3EB9" w:rsidRDefault="006D7771" w:rsidP="006D7771">
            <w:pPr>
              <w:rPr>
                <w:sz w:val="24"/>
                <w:szCs w:val="24"/>
              </w:rPr>
            </w:pPr>
            <w:r w:rsidRPr="009A3EB9">
              <w:rPr>
                <w:sz w:val="24"/>
                <w:szCs w:val="24"/>
              </w:rPr>
              <w:t xml:space="preserve">Каким образом инфраструктура рынка </w:t>
            </w:r>
            <w:r w:rsidR="00925225" w:rsidRPr="009A3EB9">
              <w:rPr>
                <w:sz w:val="24"/>
                <w:szCs w:val="24"/>
              </w:rPr>
              <w:t>труда</w:t>
            </w:r>
            <w:r w:rsidRPr="009A3EB9">
              <w:rPr>
                <w:sz w:val="24"/>
                <w:szCs w:val="24"/>
              </w:rPr>
              <w:t xml:space="preserve"> может влиять на спрос и предложение рабочей силы в регионах?</w:t>
            </w:r>
          </w:p>
          <w:p w14:paraId="51E9CC5C" w14:textId="77777777" w:rsidR="006D7771" w:rsidRPr="009A3EB9" w:rsidRDefault="006D7771" w:rsidP="006D7771">
            <w:pPr>
              <w:rPr>
                <w:sz w:val="24"/>
                <w:szCs w:val="24"/>
              </w:rPr>
            </w:pPr>
            <w:r w:rsidRPr="009A3EB9">
              <w:rPr>
                <w:sz w:val="24"/>
                <w:szCs w:val="24"/>
              </w:rPr>
              <w:t>В чем логика систем занятости и каково место в ней рыночной инфраструктуры?</w:t>
            </w:r>
          </w:p>
          <w:p w14:paraId="743C9E5A" w14:textId="77777777" w:rsidR="006D7771" w:rsidRPr="009A3EB9" w:rsidRDefault="006D7771" w:rsidP="006D7771">
            <w:pPr>
              <w:rPr>
                <w:sz w:val="24"/>
                <w:szCs w:val="24"/>
              </w:rPr>
            </w:pPr>
            <w:r w:rsidRPr="009A3EB9">
              <w:rPr>
                <w:sz w:val="24"/>
                <w:szCs w:val="24"/>
              </w:rPr>
              <w:t xml:space="preserve">Охарактеризовать динамику занятости в регионах и перечислить факторы, обуславливающие ее различие. </w:t>
            </w:r>
          </w:p>
          <w:p w14:paraId="14BD7EA0" w14:textId="77777777" w:rsidR="006D7771" w:rsidRPr="009A3EB9" w:rsidRDefault="006D7771" w:rsidP="006D7771">
            <w:pPr>
              <w:rPr>
                <w:sz w:val="24"/>
                <w:szCs w:val="24"/>
              </w:rPr>
            </w:pPr>
            <w:r w:rsidRPr="009A3EB9">
              <w:rPr>
                <w:sz w:val="24"/>
                <w:szCs w:val="24"/>
              </w:rPr>
              <w:t>Есть ли отличия региональных рынков труда друг от друга и в чем эти различия проявляются?</w:t>
            </w:r>
          </w:p>
          <w:p w14:paraId="38393047" w14:textId="6A88E652" w:rsidR="00A77165" w:rsidRPr="009A3EB9" w:rsidRDefault="00925225" w:rsidP="006D7771">
            <w:pPr>
              <w:rPr>
                <w:sz w:val="24"/>
                <w:szCs w:val="24"/>
              </w:rPr>
            </w:pPr>
            <w:r>
              <w:rPr>
                <w:sz w:val="24"/>
                <w:szCs w:val="24"/>
              </w:rPr>
              <w:t>Каким образом они могут быть</w:t>
            </w:r>
            <w:r w:rsidR="006D7771" w:rsidRPr="009A3EB9">
              <w:rPr>
                <w:sz w:val="24"/>
                <w:szCs w:val="24"/>
              </w:rPr>
              <w:t xml:space="preserve"> учтены в государственной политике обеспечения занятости?</w:t>
            </w:r>
          </w:p>
          <w:p w14:paraId="7F50EA54" w14:textId="01BC562D" w:rsidR="006D7771" w:rsidRPr="009A3EB9" w:rsidRDefault="00A5683F" w:rsidP="006D7771">
            <w:pPr>
              <w:rPr>
                <w:sz w:val="24"/>
                <w:szCs w:val="24"/>
              </w:rPr>
            </w:pPr>
            <w:r w:rsidRPr="00A5683F">
              <w:rPr>
                <w:sz w:val="24"/>
                <w:szCs w:val="24"/>
              </w:rPr>
              <w:t>Рекомендуемые источники</w:t>
            </w:r>
            <w:r w:rsidR="00A77165" w:rsidRPr="009A3EB9">
              <w:rPr>
                <w:sz w:val="24"/>
                <w:szCs w:val="24"/>
              </w:rPr>
              <w:t xml:space="preserve">: </w:t>
            </w:r>
            <w:r w:rsidR="003C516F" w:rsidRPr="003C516F">
              <w:rPr>
                <w:sz w:val="24"/>
                <w:szCs w:val="24"/>
              </w:rPr>
              <w:t xml:space="preserve">Раздел 8.1.1.- 8.1.10, </w:t>
            </w:r>
            <w:r w:rsidR="00A77165" w:rsidRPr="009A3EB9">
              <w:rPr>
                <w:sz w:val="24"/>
                <w:szCs w:val="24"/>
              </w:rPr>
              <w:t>8.2.1., 8.2.3., 8.3.3.,8.3.4., 8.3.7</w:t>
            </w:r>
            <w:r w:rsidR="00EF31A8">
              <w:rPr>
                <w:sz w:val="24"/>
                <w:szCs w:val="24"/>
              </w:rPr>
              <w:t xml:space="preserve">., </w:t>
            </w:r>
            <w:r w:rsidR="00EF31A8" w:rsidRPr="00EF31A8">
              <w:rPr>
                <w:sz w:val="24"/>
                <w:szCs w:val="24"/>
              </w:rPr>
              <w:t>8.3.</w:t>
            </w:r>
            <w:r w:rsidR="00EF31A8">
              <w:rPr>
                <w:sz w:val="24"/>
                <w:szCs w:val="24"/>
              </w:rPr>
              <w:t>8</w:t>
            </w:r>
            <w:r w:rsidR="006B156A" w:rsidRPr="006B156A">
              <w:rPr>
                <w:sz w:val="24"/>
                <w:szCs w:val="24"/>
              </w:rPr>
              <w:t>; Раздел 9.</w:t>
            </w:r>
          </w:p>
        </w:tc>
        <w:tc>
          <w:tcPr>
            <w:tcW w:w="2087" w:type="dxa"/>
            <w:tcBorders>
              <w:top w:val="single" w:sz="4" w:space="0" w:color="000000"/>
              <w:left w:val="single" w:sz="4" w:space="0" w:color="000000"/>
              <w:bottom w:val="single" w:sz="4" w:space="0" w:color="000000"/>
              <w:right w:val="single" w:sz="4" w:space="0" w:color="000000"/>
            </w:tcBorders>
          </w:tcPr>
          <w:p w14:paraId="5E3A9A24" w14:textId="2CC6B6E0" w:rsidR="006D7771" w:rsidRPr="009A3EB9" w:rsidRDefault="006D7771" w:rsidP="006D7771">
            <w:pPr>
              <w:rPr>
                <w:sz w:val="28"/>
                <w:szCs w:val="28"/>
              </w:rPr>
            </w:pPr>
            <w:r w:rsidRPr="009A3EB9">
              <w:rPr>
                <w:sz w:val="24"/>
              </w:rPr>
              <w:t xml:space="preserve">Работа в </w:t>
            </w:r>
            <w:proofErr w:type="spellStart"/>
            <w:r w:rsidRPr="009A3EB9">
              <w:rPr>
                <w:sz w:val="24"/>
              </w:rPr>
              <w:t>минигруппах</w:t>
            </w:r>
            <w:proofErr w:type="spellEnd"/>
            <w:r w:rsidRPr="009A3EB9">
              <w:rPr>
                <w:sz w:val="24"/>
              </w:rPr>
              <w:t>, разбор ситуационных заданий</w:t>
            </w:r>
            <w:r w:rsidRPr="009A3EB9">
              <w:t xml:space="preserve"> </w:t>
            </w:r>
          </w:p>
        </w:tc>
      </w:tr>
      <w:tr w:rsidR="006D7771" w:rsidRPr="009A3EB9" w14:paraId="66BC7825" w14:textId="77777777" w:rsidTr="00642498">
        <w:tc>
          <w:tcPr>
            <w:tcW w:w="2623" w:type="dxa"/>
            <w:shd w:val="clear" w:color="auto" w:fill="auto"/>
          </w:tcPr>
          <w:p w14:paraId="13AB1D50" w14:textId="7F88CFEA" w:rsidR="006D7771" w:rsidRPr="009A3EB9" w:rsidRDefault="006D7771" w:rsidP="006D7771">
            <w:pPr>
              <w:pStyle w:val="a6"/>
              <w:numPr>
                <w:ilvl w:val="0"/>
                <w:numId w:val="7"/>
              </w:numPr>
              <w:ind w:left="0" w:firstLine="22"/>
              <w:rPr>
                <w:sz w:val="24"/>
                <w:szCs w:val="24"/>
              </w:rPr>
            </w:pPr>
            <w:r w:rsidRPr="009A3EB9">
              <w:rPr>
                <w:sz w:val="24"/>
                <w:szCs w:val="24"/>
              </w:rPr>
              <w:lastRenderedPageBreak/>
              <w:t>Конъюнктурные процессы на региональных рынках труда и системные характеристики объективных и субъективных факторов их функционирования и развития</w:t>
            </w:r>
          </w:p>
        </w:tc>
        <w:tc>
          <w:tcPr>
            <w:tcW w:w="5485" w:type="dxa"/>
          </w:tcPr>
          <w:p w14:paraId="7AFFCDB7" w14:textId="77777777" w:rsidR="006D7771" w:rsidRPr="009A3EB9" w:rsidRDefault="006D7771" w:rsidP="006D7771">
            <w:pPr>
              <w:rPr>
                <w:sz w:val="24"/>
                <w:szCs w:val="24"/>
              </w:rPr>
            </w:pPr>
            <w:r w:rsidRPr="009A3EB9">
              <w:rPr>
                <w:sz w:val="24"/>
                <w:szCs w:val="24"/>
              </w:rPr>
              <w:t>Чем характеризуются конъюнктурные процессы на региональных рынках труда?</w:t>
            </w:r>
          </w:p>
          <w:p w14:paraId="76402F2F" w14:textId="6D1EAA77" w:rsidR="006D7771" w:rsidRPr="009A3EB9" w:rsidRDefault="006D7771" w:rsidP="006D7771">
            <w:pPr>
              <w:rPr>
                <w:sz w:val="24"/>
                <w:szCs w:val="24"/>
              </w:rPr>
            </w:pPr>
            <w:r w:rsidRPr="009A3EB9">
              <w:rPr>
                <w:sz w:val="24"/>
                <w:szCs w:val="24"/>
              </w:rPr>
              <w:t>Как соотносятся конъюнктурных процессы на региональных рынках труда и большие циклы конъюнктуры (дли</w:t>
            </w:r>
            <w:r w:rsidR="00925225">
              <w:rPr>
                <w:sz w:val="24"/>
                <w:szCs w:val="24"/>
              </w:rPr>
              <w:t>нные «волны» Кондратьева)? Влия</w:t>
            </w:r>
            <w:r w:rsidRPr="009A3EB9">
              <w:rPr>
                <w:sz w:val="24"/>
                <w:szCs w:val="24"/>
              </w:rPr>
              <w:t>ют ли на конъюнктурные процессы на региональных рынках труда бизнес-циклов и формы глобального финансово-экономического кризиса?</w:t>
            </w:r>
          </w:p>
          <w:p w14:paraId="600EBD12" w14:textId="77777777" w:rsidR="006D7771" w:rsidRPr="009A3EB9" w:rsidRDefault="006D7771" w:rsidP="006D7771">
            <w:pPr>
              <w:rPr>
                <w:sz w:val="24"/>
                <w:szCs w:val="24"/>
              </w:rPr>
            </w:pPr>
            <w:r w:rsidRPr="009A3EB9">
              <w:rPr>
                <w:sz w:val="24"/>
                <w:szCs w:val="24"/>
              </w:rPr>
              <w:t xml:space="preserve"> Как проявляется переход на шестой технологический уклад на конъюнктурные процессы на региональных рынках труда?</w:t>
            </w:r>
          </w:p>
          <w:p w14:paraId="14D8B6D3" w14:textId="77777777" w:rsidR="006D7771" w:rsidRPr="009A3EB9" w:rsidRDefault="006D7771" w:rsidP="006D7771">
            <w:pPr>
              <w:jc w:val="both"/>
              <w:rPr>
                <w:sz w:val="24"/>
                <w:szCs w:val="24"/>
              </w:rPr>
            </w:pPr>
            <w:r w:rsidRPr="009A3EB9">
              <w:rPr>
                <w:sz w:val="24"/>
                <w:szCs w:val="24"/>
              </w:rPr>
              <w:t>Что такое и чем отличается влияние объективных и субъективных факторов на формирование и функционирование рынков труда?</w:t>
            </w:r>
          </w:p>
          <w:p w14:paraId="728D3493" w14:textId="77777777" w:rsidR="006D7771" w:rsidRPr="009A3EB9" w:rsidRDefault="006D7771" w:rsidP="006D7771">
            <w:pPr>
              <w:jc w:val="both"/>
              <w:rPr>
                <w:sz w:val="24"/>
                <w:szCs w:val="24"/>
              </w:rPr>
            </w:pPr>
            <w:r w:rsidRPr="009A3EB9">
              <w:rPr>
                <w:sz w:val="24"/>
                <w:szCs w:val="24"/>
              </w:rPr>
              <w:t xml:space="preserve">Что такое </w:t>
            </w:r>
            <w:proofErr w:type="spellStart"/>
            <w:r w:rsidRPr="009A3EB9">
              <w:rPr>
                <w:sz w:val="24"/>
                <w:szCs w:val="24"/>
              </w:rPr>
              <w:t>прекариат</w:t>
            </w:r>
            <w:proofErr w:type="spellEnd"/>
            <w:r w:rsidRPr="009A3EB9">
              <w:rPr>
                <w:sz w:val="24"/>
                <w:szCs w:val="24"/>
              </w:rPr>
              <w:t xml:space="preserve"> и что он характеризует? </w:t>
            </w:r>
          </w:p>
          <w:p w14:paraId="466CEF82" w14:textId="77777777" w:rsidR="006D7771" w:rsidRPr="009A3EB9" w:rsidRDefault="006D7771" w:rsidP="006D7771">
            <w:pPr>
              <w:jc w:val="both"/>
              <w:rPr>
                <w:sz w:val="24"/>
                <w:szCs w:val="24"/>
              </w:rPr>
            </w:pPr>
            <w:r w:rsidRPr="009A3EB9">
              <w:rPr>
                <w:sz w:val="24"/>
                <w:szCs w:val="24"/>
              </w:rPr>
              <w:t xml:space="preserve">Какие могут быть индикаторы </w:t>
            </w:r>
            <w:proofErr w:type="spellStart"/>
            <w:r w:rsidRPr="009A3EB9">
              <w:rPr>
                <w:sz w:val="24"/>
                <w:szCs w:val="24"/>
              </w:rPr>
              <w:t>детоваризации</w:t>
            </w:r>
            <w:proofErr w:type="spellEnd"/>
            <w:r w:rsidRPr="009A3EB9">
              <w:rPr>
                <w:sz w:val="24"/>
                <w:szCs w:val="24"/>
              </w:rPr>
              <w:t xml:space="preserve"> и </w:t>
            </w:r>
            <w:proofErr w:type="spellStart"/>
            <w:r w:rsidRPr="009A3EB9">
              <w:rPr>
                <w:sz w:val="24"/>
                <w:szCs w:val="24"/>
              </w:rPr>
              <w:t>ретоваризации</w:t>
            </w:r>
            <w:proofErr w:type="spellEnd"/>
            <w:r w:rsidRPr="009A3EB9">
              <w:rPr>
                <w:sz w:val="24"/>
                <w:szCs w:val="24"/>
              </w:rPr>
              <w:t xml:space="preserve"> рабочей силы? </w:t>
            </w:r>
          </w:p>
          <w:p w14:paraId="7B03554E" w14:textId="77777777" w:rsidR="006D7771" w:rsidRPr="009A3EB9" w:rsidRDefault="006D7771" w:rsidP="006D7771">
            <w:pPr>
              <w:jc w:val="both"/>
              <w:rPr>
                <w:sz w:val="24"/>
                <w:szCs w:val="24"/>
              </w:rPr>
            </w:pPr>
            <w:r w:rsidRPr="009A3EB9">
              <w:rPr>
                <w:sz w:val="24"/>
                <w:szCs w:val="24"/>
              </w:rPr>
              <w:t>Проявляются ли формы этих процессов в регионах России и какие факторы могут их регулировать? Влияют ли процессы трудовой миграции на конъюнктуру регионального рынка?</w:t>
            </w:r>
          </w:p>
          <w:p w14:paraId="1F5A8DBC" w14:textId="77777777" w:rsidR="006D7771" w:rsidRPr="009A3EB9" w:rsidRDefault="006D7771" w:rsidP="006D7771">
            <w:pPr>
              <w:jc w:val="both"/>
              <w:rPr>
                <w:sz w:val="24"/>
                <w:szCs w:val="24"/>
              </w:rPr>
            </w:pPr>
            <w:r w:rsidRPr="009A3EB9">
              <w:rPr>
                <w:sz w:val="24"/>
                <w:szCs w:val="24"/>
              </w:rPr>
              <w:t xml:space="preserve">Какие индикаторы характеризуют динамику этих процессов? </w:t>
            </w:r>
          </w:p>
          <w:p w14:paraId="3A3A07B8" w14:textId="6FEB4BCE" w:rsidR="006D7771" w:rsidRPr="009A3EB9" w:rsidRDefault="006D7771" w:rsidP="006D7771">
            <w:pPr>
              <w:jc w:val="both"/>
              <w:rPr>
                <w:sz w:val="24"/>
                <w:szCs w:val="24"/>
              </w:rPr>
            </w:pPr>
            <w:r w:rsidRPr="009A3EB9">
              <w:rPr>
                <w:sz w:val="24"/>
                <w:szCs w:val="24"/>
              </w:rPr>
              <w:t>Какие статист</w:t>
            </w:r>
            <w:r w:rsidR="00925225">
              <w:rPr>
                <w:sz w:val="24"/>
                <w:szCs w:val="24"/>
              </w:rPr>
              <w:t>ические показатели характеризую</w:t>
            </w:r>
            <w:r w:rsidRPr="009A3EB9">
              <w:rPr>
                <w:sz w:val="24"/>
                <w:szCs w:val="24"/>
              </w:rPr>
              <w:t xml:space="preserve">т движение потоков на региональном рынке труда? </w:t>
            </w:r>
          </w:p>
          <w:p w14:paraId="26903AF7" w14:textId="7C21E592" w:rsidR="00A77165" w:rsidRPr="009A3EB9" w:rsidRDefault="00A5683F" w:rsidP="006D7771">
            <w:pPr>
              <w:jc w:val="both"/>
              <w:rPr>
                <w:sz w:val="24"/>
                <w:szCs w:val="24"/>
              </w:rPr>
            </w:pPr>
            <w:r w:rsidRPr="00A5683F">
              <w:rPr>
                <w:sz w:val="24"/>
                <w:szCs w:val="24"/>
              </w:rPr>
              <w:t>Рекомендуемые источники</w:t>
            </w:r>
            <w:r w:rsidR="00A77165" w:rsidRPr="009A3EB9">
              <w:rPr>
                <w:sz w:val="24"/>
                <w:szCs w:val="24"/>
              </w:rPr>
              <w:t xml:space="preserve">: </w:t>
            </w:r>
            <w:r w:rsidR="00F64D7E">
              <w:rPr>
                <w:sz w:val="24"/>
                <w:szCs w:val="24"/>
              </w:rPr>
              <w:t>Раздел 8.1.1.</w:t>
            </w:r>
            <w:r w:rsidR="004F6C84">
              <w:rPr>
                <w:sz w:val="24"/>
                <w:szCs w:val="24"/>
              </w:rPr>
              <w:t xml:space="preserve">- </w:t>
            </w:r>
            <w:r w:rsidR="00F64D7E">
              <w:rPr>
                <w:sz w:val="24"/>
                <w:szCs w:val="24"/>
              </w:rPr>
              <w:t xml:space="preserve">8.1.10, </w:t>
            </w:r>
            <w:r w:rsidR="00A77165" w:rsidRPr="009A3EB9">
              <w:rPr>
                <w:sz w:val="24"/>
                <w:szCs w:val="24"/>
              </w:rPr>
              <w:t>8.2.1., 8.2.2, 8.3.1.,8.3.2, 8.3.3., 8.3.7</w:t>
            </w:r>
            <w:r w:rsidR="006B156A" w:rsidRPr="006B156A">
              <w:rPr>
                <w:sz w:val="24"/>
                <w:szCs w:val="24"/>
              </w:rPr>
              <w:t>; Раздел 9.</w:t>
            </w:r>
          </w:p>
        </w:tc>
        <w:tc>
          <w:tcPr>
            <w:tcW w:w="2087" w:type="dxa"/>
          </w:tcPr>
          <w:p w14:paraId="0632D25A" w14:textId="5E626CE4" w:rsidR="006D7771" w:rsidRPr="009A3EB9" w:rsidRDefault="006D7771" w:rsidP="006D7771">
            <w:pPr>
              <w:rPr>
                <w:sz w:val="28"/>
                <w:szCs w:val="28"/>
              </w:rPr>
            </w:pPr>
            <w:r w:rsidRPr="009A3EB9">
              <w:rPr>
                <w:sz w:val="24"/>
                <w:szCs w:val="24"/>
              </w:rPr>
              <w:t>Участие в деловой игре, групповое обсуждение</w:t>
            </w:r>
          </w:p>
        </w:tc>
      </w:tr>
      <w:tr w:rsidR="00CB5900" w:rsidRPr="009A3EB9" w14:paraId="1DE509A9" w14:textId="77777777" w:rsidTr="00642498">
        <w:tc>
          <w:tcPr>
            <w:tcW w:w="2623" w:type="dxa"/>
            <w:shd w:val="clear" w:color="auto" w:fill="auto"/>
          </w:tcPr>
          <w:p w14:paraId="675A1F25" w14:textId="31320A18" w:rsidR="001370C3" w:rsidRPr="009A3EB9" w:rsidRDefault="001370C3" w:rsidP="001370C3">
            <w:pPr>
              <w:pStyle w:val="a6"/>
              <w:numPr>
                <w:ilvl w:val="0"/>
                <w:numId w:val="7"/>
              </w:numPr>
              <w:ind w:left="0" w:firstLine="22"/>
              <w:rPr>
                <w:sz w:val="24"/>
                <w:szCs w:val="24"/>
              </w:rPr>
            </w:pPr>
            <w:r w:rsidRPr="009A3EB9">
              <w:rPr>
                <w:sz w:val="24"/>
                <w:szCs w:val="24"/>
              </w:rPr>
              <w:t>Механизм взаимодействия субъектов и объектов регионального рынка труда</w:t>
            </w:r>
          </w:p>
        </w:tc>
        <w:tc>
          <w:tcPr>
            <w:tcW w:w="5485" w:type="dxa"/>
          </w:tcPr>
          <w:p w14:paraId="605E6B4F" w14:textId="77777777" w:rsidR="00CB5900" w:rsidRPr="009A3EB9" w:rsidRDefault="00CB5900" w:rsidP="001370C3">
            <w:pPr>
              <w:rPr>
                <w:sz w:val="24"/>
                <w:szCs w:val="24"/>
              </w:rPr>
            </w:pPr>
            <w:r w:rsidRPr="009A3EB9">
              <w:rPr>
                <w:sz w:val="24"/>
                <w:szCs w:val="24"/>
              </w:rPr>
              <w:t xml:space="preserve">Охарактеризуйте субъектов и объектов регионального рынка труда, их функциональные роли и назначение в функционировании рынка труда. </w:t>
            </w:r>
          </w:p>
          <w:p w14:paraId="7B6193C7" w14:textId="53D0522C" w:rsidR="00CB5900" w:rsidRPr="009A3EB9" w:rsidRDefault="00CB5900" w:rsidP="001370C3">
            <w:pPr>
              <w:rPr>
                <w:sz w:val="24"/>
                <w:szCs w:val="24"/>
              </w:rPr>
            </w:pPr>
            <w:r w:rsidRPr="009A3EB9">
              <w:rPr>
                <w:sz w:val="24"/>
                <w:szCs w:val="24"/>
              </w:rPr>
              <w:t>Что показывают изменения состава субъектов и объектов регионального рынка труда в текущем столетии?</w:t>
            </w:r>
          </w:p>
          <w:p w14:paraId="21B9C3F5" w14:textId="77777777" w:rsidR="00CB5900" w:rsidRPr="009A3EB9" w:rsidRDefault="00CB5900" w:rsidP="001370C3">
            <w:pPr>
              <w:rPr>
                <w:sz w:val="24"/>
                <w:szCs w:val="24"/>
              </w:rPr>
            </w:pPr>
            <w:r w:rsidRPr="009A3EB9">
              <w:rPr>
                <w:sz w:val="24"/>
                <w:szCs w:val="24"/>
              </w:rPr>
              <w:t>В чем сущность механизма взаимодействия субъектов регионального рынка труда?</w:t>
            </w:r>
          </w:p>
          <w:p w14:paraId="6897D875" w14:textId="77777777" w:rsidR="00CB5900" w:rsidRPr="009A3EB9" w:rsidRDefault="00CB5900" w:rsidP="001370C3">
            <w:pPr>
              <w:rPr>
                <w:sz w:val="24"/>
                <w:szCs w:val="24"/>
              </w:rPr>
            </w:pPr>
            <w:r w:rsidRPr="009A3EB9">
              <w:rPr>
                <w:sz w:val="24"/>
                <w:szCs w:val="24"/>
              </w:rPr>
              <w:t>Что характеризует структура механизма взаимодействия субъектов и объектов регионального рынка труда?</w:t>
            </w:r>
          </w:p>
          <w:p w14:paraId="6CE316CA" w14:textId="77777777" w:rsidR="00CB5900" w:rsidRPr="009A3EB9" w:rsidRDefault="00CB5900" w:rsidP="001370C3">
            <w:pPr>
              <w:rPr>
                <w:sz w:val="24"/>
                <w:szCs w:val="24"/>
              </w:rPr>
            </w:pPr>
            <w:r w:rsidRPr="009A3EB9">
              <w:rPr>
                <w:sz w:val="24"/>
                <w:szCs w:val="24"/>
              </w:rPr>
              <w:t>Каковы формы механизма взаимодействия субъектов и объектов регионального рынка труда на разных фазах конъюнктуры?</w:t>
            </w:r>
          </w:p>
          <w:p w14:paraId="2A78587B" w14:textId="77777777" w:rsidR="001370C3" w:rsidRPr="009A3EB9" w:rsidRDefault="00CB5900" w:rsidP="001370C3">
            <w:pPr>
              <w:rPr>
                <w:sz w:val="24"/>
                <w:szCs w:val="24"/>
              </w:rPr>
            </w:pPr>
            <w:r w:rsidRPr="009A3EB9">
              <w:rPr>
                <w:sz w:val="24"/>
                <w:szCs w:val="24"/>
              </w:rPr>
              <w:t xml:space="preserve">Меняются ли субъекты и объекты регионального рынка труда в условиях </w:t>
            </w:r>
            <w:proofErr w:type="spellStart"/>
            <w:r w:rsidRPr="009A3EB9">
              <w:rPr>
                <w:sz w:val="24"/>
                <w:szCs w:val="24"/>
              </w:rPr>
              <w:t>цифровизации</w:t>
            </w:r>
            <w:proofErr w:type="spellEnd"/>
            <w:r w:rsidRPr="009A3EB9">
              <w:rPr>
                <w:sz w:val="24"/>
                <w:szCs w:val="24"/>
              </w:rPr>
              <w:t>, задействования больших данных и искусственного интеллекта в регулировании регионального рынка труда?</w:t>
            </w:r>
          </w:p>
          <w:p w14:paraId="0769CA60" w14:textId="021840BB" w:rsidR="00A77165" w:rsidRPr="009A3EB9" w:rsidRDefault="00A5683F" w:rsidP="001370C3">
            <w:pPr>
              <w:rPr>
                <w:sz w:val="24"/>
                <w:szCs w:val="24"/>
              </w:rPr>
            </w:pPr>
            <w:r w:rsidRPr="00A5683F">
              <w:rPr>
                <w:sz w:val="24"/>
                <w:szCs w:val="24"/>
              </w:rPr>
              <w:t>Рекомендуемые источники</w:t>
            </w:r>
            <w:r w:rsidR="00A77165" w:rsidRPr="009A3EB9">
              <w:rPr>
                <w:sz w:val="24"/>
                <w:szCs w:val="24"/>
              </w:rPr>
              <w:t xml:space="preserve">: </w:t>
            </w:r>
            <w:r w:rsidR="006B156A">
              <w:rPr>
                <w:sz w:val="24"/>
                <w:szCs w:val="24"/>
              </w:rPr>
              <w:t>Раздел:</w:t>
            </w:r>
            <w:r w:rsidR="004F6C84">
              <w:rPr>
                <w:sz w:val="24"/>
                <w:szCs w:val="24"/>
              </w:rPr>
              <w:t xml:space="preserve"> 8.1.1. - </w:t>
            </w:r>
            <w:r w:rsidR="003C516F">
              <w:rPr>
                <w:sz w:val="24"/>
                <w:szCs w:val="24"/>
              </w:rPr>
              <w:t>8</w:t>
            </w:r>
            <w:r w:rsidR="004F6C84">
              <w:rPr>
                <w:sz w:val="24"/>
                <w:szCs w:val="24"/>
              </w:rPr>
              <w:t>.1.10</w:t>
            </w:r>
            <w:proofErr w:type="gramStart"/>
            <w:r w:rsidR="004F6C84">
              <w:rPr>
                <w:sz w:val="24"/>
                <w:szCs w:val="24"/>
              </w:rPr>
              <w:t xml:space="preserve">, </w:t>
            </w:r>
            <w:r w:rsidR="006B156A">
              <w:rPr>
                <w:sz w:val="24"/>
                <w:szCs w:val="24"/>
              </w:rPr>
              <w:t xml:space="preserve"> </w:t>
            </w:r>
            <w:r w:rsidR="00A77165" w:rsidRPr="009A3EB9">
              <w:rPr>
                <w:sz w:val="24"/>
                <w:szCs w:val="24"/>
              </w:rPr>
              <w:t>8</w:t>
            </w:r>
            <w:proofErr w:type="gramEnd"/>
            <w:r w:rsidR="00A77165" w:rsidRPr="009A3EB9">
              <w:rPr>
                <w:sz w:val="24"/>
                <w:szCs w:val="24"/>
              </w:rPr>
              <w:t>.2.1., 8.2.2, 8.2.3., 8.3.5.,8.3.6</w:t>
            </w:r>
            <w:r w:rsidR="00160C7D">
              <w:rPr>
                <w:sz w:val="24"/>
                <w:szCs w:val="24"/>
              </w:rPr>
              <w:t>..</w:t>
            </w:r>
            <w:r w:rsidR="00160C7D">
              <w:t xml:space="preserve"> </w:t>
            </w:r>
            <w:r w:rsidR="00160C7D" w:rsidRPr="00160C7D">
              <w:rPr>
                <w:sz w:val="24"/>
                <w:szCs w:val="24"/>
              </w:rPr>
              <w:t>8.3.</w:t>
            </w:r>
            <w:r w:rsidR="00160C7D">
              <w:rPr>
                <w:sz w:val="24"/>
                <w:szCs w:val="24"/>
              </w:rPr>
              <w:t>8</w:t>
            </w:r>
            <w:r w:rsidR="006B156A">
              <w:rPr>
                <w:sz w:val="24"/>
                <w:szCs w:val="24"/>
              </w:rPr>
              <w:t>; Раздел 9.</w:t>
            </w:r>
          </w:p>
        </w:tc>
        <w:tc>
          <w:tcPr>
            <w:tcW w:w="2087" w:type="dxa"/>
          </w:tcPr>
          <w:p w14:paraId="008588FD" w14:textId="162C2897" w:rsidR="001370C3" w:rsidRPr="009A3EB9" w:rsidRDefault="006D7771" w:rsidP="001370C3">
            <w:pPr>
              <w:rPr>
                <w:sz w:val="28"/>
                <w:szCs w:val="28"/>
              </w:rPr>
            </w:pPr>
            <w:r w:rsidRPr="009A3EB9">
              <w:rPr>
                <w:sz w:val="24"/>
              </w:rPr>
              <w:t xml:space="preserve">Работа в </w:t>
            </w:r>
            <w:proofErr w:type="spellStart"/>
            <w:r w:rsidRPr="009A3EB9">
              <w:rPr>
                <w:sz w:val="24"/>
              </w:rPr>
              <w:t>минигруппах</w:t>
            </w:r>
            <w:proofErr w:type="spellEnd"/>
            <w:r w:rsidRPr="009A3EB9">
              <w:rPr>
                <w:sz w:val="24"/>
              </w:rPr>
              <w:t>, разбор ситуационных заданий</w:t>
            </w:r>
          </w:p>
        </w:tc>
      </w:tr>
    </w:tbl>
    <w:p w14:paraId="467795D8" w14:textId="77777777" w:rsidR="002A2809" w:rsidRPr="009A3EB9" w:rsidRDefault="002A2809" w:rsidP="00F95658">
      <w:pPr>
        <w:keepNext/>
        <w:ind w:firstLine="709"/>
        <w:jc w:val="both"/>
        <w:rPr>
          <w:sz w:val="28"/>
          <w:szCs w:val="28"/>
        </w:rPr>
      </w:pPr>
    </w:p>
    <w:p w14:paraId="74BC6033" w14:textId="77777777" w:rsidR="00C52F7B" w:rsidRPr="009A3EB9" w:rsidRDefault="00C52F7B" w:rsidP="00FD3F00">
      <w:pPr>
        <w:pStyle w:val="1"/>
        <w:spacing w:before="0"/>
        <w:ind w:firstLine="709"/>
        <w:jc w:val="both"/>
        <w:rPr>
          <w:rFonts w:ascii="Times New Roman" w:hAnsi="Times New Roman" w:cs="Times New Roman"/>
          <w:b/>
          <w:bCs/>
          <w:color w:val="auto"/>
          <w:sz w:val="28"/>
          <w:szCs w:val="28"/>
        </w:rPr>
      </w:pPr>
      <w:bookmarkStart w:id="19" w:name="_Toc144279622"/>
      <w:r w:rsidRPr="009A3EB9">
        <w:rPr>
          <w:rFonts w:ascii="Times New Roman" w:hAnsi="Times New Roman" w:cs="Times New Roman"/>
          <w:b/>
          <w:bCs/>
          <w:color w:val="auto"/>
          <w:sz w:val="28"/>
          <w:szCs w:val="28"/>
        </w:rPr>
        <w:t xml:space="preserve">6. </w:t>
      </w:r>
      <w:r w:rsidR="00E00BE6" w:rsidRPr="009A3EB9">
        <w:rPr>
          <w:rFonts w:ascii="Times New Roman" w:hAnsi="Times New Roman" w:cs="Times New Roman"/>
          <w:b/>
          <w:bCs/>
          <w:color w:val="auto"/>
          <w:sz w:val="28"/>
          <w:szCs w:val="28"/>
        </w:rPr>
        <w:t>Перечень у</w:t>
      </w:r>
      <w:r w:rsidRPr="009A3EB9">
        <w:rPr>
          <w:rFonts w:ascii="Times New Roman" w:hAnsi="Times New Roman" w:cs="Times New Roman"/>
          <w:b/>
          <w:bCs/>
          <w:color w:val="auto"/>
          <w:sz w:val="28"/>
          <w:szCs w:val="28"/>
        </w:rPr>
        <w:t>чебно-методическо</w:t>
      </w:r>
      <w:r w:rsidR="00E00BE6" w:rsidRPr="009A3EB9">
        <w:rPr>
          <w:rFonts w:ascii="Times New Roman" w:hAnsi="Times New Roman" w:cs="Times New Roman"/>
          <w:b/>
          <w:bCs/>
          <w:color w:val="auto"/>
          <w:sz w:val="28"/>
          <w:szCs w:val="28"/>
        </w:rPr>
        <w:t>го</w:t>
      </w:r>
      <w:r w:rsidRPr="009A3EB9">
        <w:rPr>
          <w:rFonts w:ascii="Times New Roman" w:hAnsi="Times New Roman" w:cs="Times New Roman"/>
          <w:b/>
          <w:bCs/>
          <w:color w:val="auto"/>
          <w:sz w:val="28"/>
          <w:szCs w:val="28"/>
        </w:rPr>
        <w:t xml:space="preserve"> обеспечени</w:t>
      </w:r>
      <w:r w:rsidR="00E00BE6" w:rsidRPr="009A3EB9">
        <w:rPr>
          <w:rFonts w:ascii="Times New Roman" w:hAnsi="Times New Roman" w:cs="Times New Roman"/>
          <w:b/>
          <w:bCs/>
          <w:color w:val="auto"/>
          <w:sz w:val="28"/>
          <w:szCs w:val="28"/>
        </w:rPr>
        <w:t>я</w:t>
      </w:r>
      <w:r w:rsidRPr="009A3EB9">
        <w:rPr>
          <w:rFonts w:ascii="Times New Roman" w:hAnsi="Times New Roman" w:cs="Times New Roman"/>
          <w:b/>
          <w:bCs/>
          <w:color w:val="auto"/>
          <w:sz w:val="28"/>
          <w:szCs w:val="28"/>
        </w:rPr>
        <w:t xml:space="preserve"> </w:t>
      </w:r>
      <w:r w:rsidR="00606047" w:rsidRPr="009A3EB9">
        <w:rPr>
          <w:rFonts w:ascii="Times New Roman" w:hAnsi="Times New Roman" w:cs="Times New Roman"/>
          <w:b/>
          <w:bCs/>
          <w:color w:val="auto"/>
          <w:sz w:val="28"/>
          <w:szCs w:val="28"/>
        </w:rPr>
        <w:t xml:space="preserve">для </w:t>
      </w:r>
      <w:r w:rsidRPr="009A3EB9">
        <w:rPr>
          <w:rFonts w:ascii="Times New Roman" w:hAnsi="Times New Roman" w:cs="Times New Roman"/>
          <w:b/>
          <w:bCs/>
          <w:color w:val="auto"/>
          <w:sz w:val="28"/>
          <w:szCs w:val="28"/>
        </w:rPr>
        <w:t xml:space="preserve">самостоятельной работы обучающихся по </w:t>
      </w:r>
      <w:r w:rsidR="00606047" w:rsidRPr="009A3EB9">
        <w:rPr>
          <w:rFonts w:ascii="Times New Roman" w:hAnsi="Times New Roman" w:cs="Times New Roman"/>
          <w:b/>
          <w:bCs/>
          <w:color w:val="auto"/>
          <w:sz w:val="28"/>
          <w:szCs w:val="28"/>
        </w:rPr>
        <w:t>дисциплине</w:t>
      </w:r>
      <w:bookmarkEnd w:id="19"/>
    </w:p>
    <w:p w14:paraId="79C37178" w14:textId="77777777" w:rsidR="008E5DB9" w:rsidRPr="009A3EB9" w:rsidRDefault="008E5DB9" w:rsidP="00FD3F00">
      <w:pPr>
        <w:pStyle w:val="2"/>
        <w:ind w:firstLine="709"/>
        <w:jc w:val="both"/>
        <w:rPr>
          <w:rFonts w:ascii="Times New Roman" w:hAnsi="Times New Roman" w:cs="Times New Roman"/>
          <w:b/>
          <w:color w:val="auto"/>
          <w:sz w:val="28"/>
          <w:szCs w:val="28"/>
        </w:rPr>
      </w:pPr>
      <w:bookmarkStart w:id="20" w:name="_Toc144279623"/>
      <w:r w:rsidRPr="009A3EB9">
        <w:rPr>
          <w:rFonts w:ascii="Times New Roman" w:hAnsi="Times New Roman" w:cs="Times New Roman"/>
          <w:b/>
          <w:color w:val="auto"/>
          <w:sz w:val="28"/>
          <w:szCs w:val="28"/>
        </w:rPr>
        <w:t xml:space="preserve">6.1. </w:t>
      </w:r>
      <w:r w:rsidR="00F36684" w:rsidRPr="009A3EB9">
        <w:rPr>
          <w:rFonts w:ascii="Times New Roman" w:hAnsi="Times New Roman" w:cs="Times New Roman"/>
          <w:b/>
          <w:color w:val="auto"/>
          <w:sz w:val="28"/>
          <w:szCs w:val="28"/>
        </w:rPr>
        <w:t>Перечень вопросов, отводим</w:t>
      </w:r>
      <w:r w:rsidR="00024EEA" w:rsidRPr="009A3EB9">
        <w:rPr>
          <w:rFonts w:ascii="Times New Roman" w:hAnsi="Times New Roman" w:cs="Times New Roman"/>
          <w:b/>
          <w:color w:val="auto"/>
          <w:sz w:val="28"/>
          <w:szCs w:val="28"/>
        </w:rPr>
        <w:t xml:space="preserve">ых на самостоятельное освоение </w:t>
      </w:r>
      <w:r w:rsidR="00F36684" w:rsidRPr="009A3EB9">
        <w:rPr>
          <w:rFonts w:ascii="Times New Roman" w:hAnsi="Times New Roman" w:cs="Times New Roman"/>
          <w:b/>
          <w:color w:val="auto"/>
          <w:sz w:val="28"/>
          <w:szCs w:val="28"/>
        </w:rPr>
        <w:t>дисциплины, ф</w:t>
      </w:r>
      <w:r w:rsidRPr="009A3EB9">
        <w:rPr>
          <w:rFonts w:ascii="Times New Roman" w:hAnsi="Times New Roman" w:cs="Times New Roman"/>
          <w:b/>
          <w:color w:val="auto"/>
          <w:sz w:val="28"/>
          <w:szCs w:val="28"/>
        </w:rPr>
        <w:t>ормы внеаудиторной самостоятельной работы</w:t>
      </w:r>
      <w:bookmarkEnd w:id="20"/>
    </w:p>
    <w:p w14:paraId="2DC51ACC" w14:textId="37849B96" w:rsidR="00411845" w:rsidRPr="009A3EB9" w:rsidRDefault="00F95658" w:rsidP="00AA236F">
      <w:pPr>
        <w:ind w:firstLine="709"/>
        <w:rPr>
          <w:sz w:val="28"/>
          <w:szCs w:val="28"/>
        </w:rPr>
      </w:pPr>
      <w:r w:rsidRPr="009A3EB9">
        <w:rPr>
          <w:sz w:val="28"/>
          <w:szCs w:val="28"/>
        </w:rPr>
        <w:t xml:space="preserve">                                                                                                        </w:t>
      </w:r>
      <w:r w:rsidR="00AA236F" w:rsidRPr="009A3EB9">
        <w:rPr>
          <w:sz w:val="28"/>
          <w:szCs w:val="28"/>
        </w:rPr>
        <w:t xml:space="preserve"> </w:t>
      </w:r>
      <w:r w:rsidRPr="009A3EB9">
        <w:rPr>
          <w:sz w:val="28"/>
          <w:szCs w:val="28"/>
        </w:rPr>
        <w:t xml:space="preserve">            </w:t>
      </w:r>
      <w:r w:rsidR="00C52F7B" w:rsidRPr="009A3EB9">
        <w:rPr>
          <w:sz w:val="28"/>
          <w:szCs w:val="28"/>
        </w:rPr>
        <w:t xml:space="preserve">Таблица </w:t>
      </w:r>
      <w:r w:rsidR="00F03E1C" w:rsidRPr="009A3EB9">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4601"/>
        <w:gridCol w:w="2971"/>
      </w:tblGrid>
      <w:tr w:rsidR="007E3FEC" w:rsidRPr="009A3EB9" w14:paraId="6142EFB9" w14:textId="77777777" w:rsidTr="00925225">
        <w:tc>
          <w:tcPr>
            <w:tcW w:w="1286" w:type="pct"/>
            <w:shd w:val="clear" w:color="auto" w:fill="auto"/>
          </w:tcPr>
          <w:p w14:paraId="7DA1BCD4" w14:textId="77777777" w:rsidR="007E3FEC" w:rsidRPr="009A3EB9" w:rsidRDefault="007E3FEC" w:rsidP="00AA236F">
            <w:pPr>
              <w:jc w:val="both"/>
              <w:rPr>
                <w:sz w:val="24"/>
                <w:szCs w:val="24"/>
              </w:rPr>
            </w:pPr>
            <w:r w:rsidRPr="009A3EB9">
              <w:rPr>
                <w:b/>
                <w:sz w:val="24"/>
                <w:szCs w:val="24"/>
              </w:rPr>
              <w:t xml:space="preserve">Наименование </w:t>
            </w:r>
            <w:r w:rsidR="00596CE9" w:rsidRPr="009A3EB9">
              <w:rPr>
                <w:b/>
                <w:sz w:val="24"/>
                <w:szCs w:val="24"/>
              </w:rPr>
              <w:t>тем (</w:t>
            </w:r>
            <w:r w:rsidRPr="009A3EB9">
              <w:rPr>
                <w:b/>
                <w:sz w:val="24"/>
                <w:szCs w:val="24"/>
              </w:rPr>
              <w:t>разделов</w:t>
            </w:r>
            <w:r w:rsidR="00596CE9" w:rsidRPr="009A3EB9">
              <w:rPr>
                <w:b/>
                <w:sz w:val="24"/>
                <w:szCs w:val="24"/>
              </w:rPr>
              <w:t>)</w:t>
            </w:r>
            <w:r w:rsidRPr="009A3EB9">
              <w:rPr>
                <w:b/>
                <w:sz w:val="24"/>
                <w:szCs w:val="24"/>
              </w:rPr>
              <w:t xml:space="preserve"> дисциплин</w:t>
            </w:r>
            <w:r w:rsidR="00596CE9" w:rsidRPr="009A3EB9">
              <w:rPr>
                <w:b/>
                <w:sz w:val="24"/>
                <w:szCs w:val="24"/>
              </w:rPr>
              <w:t>ы</w:t>
            </w:r>
          </w:p>
        </w:tc>
        <w:tc>
          <w:tcPr>
            <w:tcW w:w="2257" w:type="pct"/>
            <w:shd w:val="clear" w:color="auto" w:fill="auto"/>
          </w:tcPr>
          <w:p w14:paraId="40D5FE1D" w14:textId="77777777" w:rsidR="007E3FEC" w:rsidRPr="009A3EB9" w:rsidRDefault="00596CE9" w:rsidP="00AA236F">
            <w:pPr>
              <w:jc w:val="both"/>
              <w:rPr>
                <w:b/>
                <w:sz w:val="24"/>
                <w:szCs w:val="24"/>
              </w:rPr>
            </w:pPr>
            <w:r w:rsidRPr="009A3EB9">
              <w:rPr>
                <w:b/>
                <w:sz w:val="24"/>
                <w:szCs w:val="24"/>
              </w:rPr>
              <w:t>Перечень вопросов</w:t>
            </w:r>
            <w:r w:rsidR="007E3FEC" w:rsidRPr="009A3EB9">
              <w:rPr>
                <w:b/>
                <w:sz w:val="24"/>
                <w:szCs w:val="24"/>
              </w:rPr>
              <w:t>, отводимых на самостоятельное освоение</w:t>
            </w:r>
          </w:p>
        </w:tc>
        <w:tc>
          <w:tcPr>
            <w:tcW w:w="1457" w:type="pct"/>
          </w:tcPr>
          <w:p w14:paraId="6C8263FE" w14:textId="77777777" w:rsidR="007E3FEC" w:rsidRPr="009A3EB9" w:rsidRDefault="007E3FEC" w:rsidP="00AA236F">
            <w:pPr>
              <w:jc w:val="both"/>
              <w:rPr>
                <w:b/>
                <w:sz w:val="24"/>
                <w:szCs w:val="24"/>
              </w:rPr>
            </w:pPr>
            <w:r w:rsidRPr="009A3EB9">
              <w:rPr>
                <w:b/>
                <w:sz w:val="24"/>
                <w:szCs w:val="24"/>
              </w:rPr>
              <w:t>Формы внеаудиторной самостоятельной работы</w:t>
            </w:r>
          </w:p>
        </w:tc>
      </w:tr>
      <w:tr w:rsidR="00F115B6" w:rsidRPr="009A3EB9" w14:paraId="6DBD6FBB" w14:textId="77777777" w:rsidTr="00925225">
        <w:tc>
          <w:tcPr>
            <w:tcW w:w="1286" w:type="pct"/>
            <w:shd w:val="clear" w:color="auto" w:fill="auto"/>
          </w:tcPr>
          <w:p w14:paraId="5FF36E23" w14:textId="372E682A" w:rsidR="00F115B6" w:rsidRPr="009A3EB9" w:rsidRDefault="00F115B6" w:rsidP="00F115B6">
            <w:pPr>
              <w:pStyle w:val="a6"/>
              <w:numPr>
                <w:ilvl w:val="0"/>
                <w:numId w:val="8"/>
              </w:numPr>
              <w:ind w:left="0" w:firstLine="0"/>
              <w:rPr>
                <w:sz w:val="24"/>
                <w:szCs w:val="24"/>
              </w:rPr>
            </w:pPr>
            <w:r w:rsidRPr="009A3EB9">
              <w:rPr>
                <w:sz w:val="24"/>
                <w:szCs w:val="24"/>
              </w:rPr>
              <w:t>Сущность, функции и структура управления занятостью в регионах</w:t>
            </w:r>
          </w:p>
        </w:tc>
        <w:tc>
          <w:tcPr>
            <w:tcW w:w="2257" w:type="pct"/>
            <w:shd w:val="clear" w:color="auto" w:fill="auto"/>
          </w:tcPr>
          <w:p w14:paraId="23A0A866" w14:textId="77777777" w:rsidR="00F115B6" w:rsidRPr="009A3EB9" w:rsidRDefault="00F115B6" w:rsidP="00F115B6">
            <w:pPr>
              <w:rPr>
                <w:bCs/>
                <w:sz w:val="24"/>
                <w:szCs w:val="24"/>
              </w:rPr>
            </w:pPr>
            <w:r w:rsidRPr="009A3EB9">
              <w:rPr>
                <w:bCs/>
                <w:sz w:val="24"/>
                <w:szCs w:val="24"/>
              </w:rPr>
              <w:t xml:space="preserve">Объективная необходимость государственного управления занятостью в обществе. </w:t>
            </w:r>
          </w:p>
          <w:p w14:paraId="45018D80" w14:textId="77777777" w:rsidR="00F115B6" w:rsidRPr="009A3EB9" w:rsidRDefault="00F115B6" w:rsidP="00F115B6">
            <w:pPr>
              <w:rPr>
                <w:bCs/>
                <w:sz w:val="24"/>
                <w:szCs w:val="24"/>
              </w:rPr>
            </w:pPr>
            <w:r w:rsidRPr="009A3EB9">
              <w:rPr>
                <w:bCs/>
                <w:sz w:val="24"/>
                <w:szCs w:val="24"/>
              </w:rPr>
              <w:t xml:space="preserve">Различия между управлением безработицей и управлением занятостью. </w:t>
            </w:r>
          </w:p>
          <w:p w14:paraId="4FBA7ECA" w14:textId="06338D03" w:rsidR="00F115B6" w:rsidRPr="009A3EB9" w:rsidRDefault="00F115B6" w:rsidP="00F115B6">
            <w:pPr>
              <w:rPr>
                <w:bCs/>
                <w:sz w:val="24"/>
                <w:szCs w:val="24"/>
              </w:rPr>
            </w:pPr>
            <w:r w:rsidRPr="009A3EB9">
              <w:rPr>
                <w:bCs/>
                <w:sz w:val="24"/>
                <w:szCs w:val="24"/>
              </w:rPr>
              <w:t>Современная система управления занятостью: ее сущность и состав, функции и структура системы управления занятостью.</w:t>
            </w:r>
          </w:p>
          <w:p w14:paraId="2703B109" w14:textId="77777777" w:rsidR="00F115B6" w:rsidRPr="009A3EB9" w:rsidRDefault="00F115B6" w:rsidP="00F115B6">
            <w:pPr>
              <w:rPr>
                <w:bCs/>
                <w:sz w:val="24"/>
                <w:szCs w:val="24"/>
              </w:rPr>
            </w:pPr>
            <w:r w:rsidRPr="009A3EB9">
              <w:rPr>
                <w:bCs/>
                <w:sz w:val="24"/>
                <w:szCs w:val="24"/>
              </w:rPr>
              <w:t xml:space="preserve">Система управления занятостью в регионах и ее особенности и ее отличие от системы управления на федеральном уровне. </w:t>
            </w:r>
          </w:p>
          <w:p w14:paraId="18D51E11" w14:textId="788525AF" w:rsidR="00F115B6" w:rsidRPr="009A3EB9" w:rsidRDefault="00F115B6" w:rsidP="00F115B6">
            <w:pPr>
              <w:rPr>
                <w:bCs/>
                <w:sz w:val="24"/>
                <w:szCs w:val="24"/>
              </w:rPr>
            </w:pPr>
            <w:r w:rsidRPr="009A3EB9">
              <w:rPr>
                <w:bCs/>
                <w:sz w:val="24"/>
                <w:szCs w:val="24"/>
              </w:rPr>
              <w:t>Взаимосвязь и противоречия между структурными элементами управления занятостью</w:t>
            </w:r>
          </w:p>
        </w:tc>
        <w:tc>
          <w:tcPr>
            <w:tcW w:w="1457" w:type="pct"/>
            <w:tcBorders>
              <w:top w:val="single" w:sz="4" w:space="0" w:color="000000"/>
              <w:left w:val="single" w:sz="4" w:space="0" w:color="000000"/>
              <w:bottom w:val="single" w:sz="4" w:space="0" w:color="000000"/>
              <w:right w:val="single" w:sz="4" w:space="0" w:color="000000"/>
            </w:tcBorders>
          </w:tcPr>
          <w:p w14:paraId="668FDCEB" w14:textId="77777777" w:rsidR="00F115B6" w:rsidRPr="009A3EB9" w:rsidRDefault="00F115B6" w:rsidP="00F115B6">
            <w:pPr>
              <w:spacing w:line="277" w:lineRule="auto"/>
            </w:pPr>
            <w:r w:rsidRPr="009A3EB9">
              <w:rPr>
                <w:sz w:val="24"/>
              </w:rPr>
              <w:t xml:space="preserve">Работа с учебной и справочной литературой. </w:t>
            </w:r>
          </w:p>
          <w:p w14:paraId="42EF347D" w14:textId="381B102B" w:rsidR="00F115B6" w:rsidRPr="009A3EB9" w:rsidRDefault="00F115B6" w:rsidP="00F115B6">
            <w:pPr>
              <w:rPr>
                <w:b/>
                <w:sz w:val="24"/>
                <w:szCs w:val="24"/>
              </w:rPr>
            </w:pPr>
            <w:r w:rsidRPr="009A3EB9">
              <w:rPr>
                <w:sz w:val="24"/>
              </w:rPr>
              <w:t xml:space="preserve">Подготовка </w:t>
            </w:r>
            <w:r w:rsidRPr="009A3EB9">
              <w:rPr>
                <w:sz w:val="24"/>
              </w:rPr>
              <w:tab/>
              <w:t xml:space="preserve">докладов </w:t>
            </w:r>
            <w:r w:rsidRPr="009A3EB9">
              <w:rPr>
                <w:sz w:val="24"/>
              </w:rPr>
              <w:tab/>
              <w:t>с презентацией.</w:t>
            </w:r>
            <w:r w:rsidRPr="009A3EB9">
              <w:rPr>
                <w:b/>
                <w:sz w:val="24"/>
              </w:rPr>
              <w:t xml:space="preserve"> </w:t>
            </w:r>
          </w:p>
        </w:tc>
      </w:tr>
      <w:tr w:rsidR="00F115B6" w:rsidRPr="009A3EB9" w14:paraId="60489DF9" w14:textId="77777777" w:rsidTr="00925225">
        <w:tc>
          <w:tcPr>
            <w:tcW w:w="1286" w:type="pct"/>
            <w:shd w:val="clear" w:color="auto" w:fill="auto"/>
          </w:tcPr>
          <w:p w14:paraId="17744E59" w14:textId="594404E2" w:rsidR="00F115B6" w:rsidRPr="009A3EB9" w:rsidRDefault="00F115B6" w:rsidP="00F115B6">
            <w:pPr>
              <w:pStyle w:val="a6"/>
              <w:numPr>
                <w:ilvl w:val="0"/>
                <w:numId w:val="8"/>
              </w:numPr>
              <w:ind w:left="0" w:firstLine="0"/>
              <w:rPr>
                <w:sz w:val="24"/>
                <w:szCs w:val="24"/>
              </w:rPr>
            </w:pPr>
            <w:r w:rsidRPr="009A3EB9">
              <w:rPr>
                <w:sz w:val="24"/>
                <w:szCs w:val="24"/>
              </w:rPr>
              <w:t>Механизмы и инструменты формирования региональной политики в сфере занятости и обеспечения занятости в регионах</w:t>
            </w:r>
          </w:p>
        </w:tc>
        <w:tc>
          <w:tcPr>
            <w:tcW w:w="2257" w:type="pct"/>
            <w:shd w:val="clear" w:color="auto" w:fill="auto"/>
          </w:tcPr>
          <w:p w14:paraId="05E95F45" w14:textId="77777777" w:rsidR="00F115B6" w:rsidRPr="009A3EB9" w:rsidRDefault="00F115B6" w:rsidP="00F115B6">
            <w:pPr>
              <w:rPr>
                <w:bCs/>
                <w:sz w:val="24"/>
                <w:szCs w:val="24"/>
              </w:rPr>
            </w:pPr>
            <w:r w:rsidRPr="009A3EB9">
              <w:rPr>
                <w:bCs/>
                <w:sz w:val="24"/>
                <w:szCs w:val="24"/>
              </w:rPr>
              <w:t xml:space="preserve">Государственная политика в сфере занятости как основная форма государственного управления занятостью. </w:t>
            </w:r>
          </w:p>
          <w:p w14:paraId="4753C821" w14:textId="6663E524" w:rsidR="00F115B6" w:rsidRPr="009A3EB9" w:rsidRDefault="00F115B6" w:rsidP="00F115B6">
            <w:pPr>
              <w:rPr>
                <w:bCs/>
                <w:sz w:val="24"/>
                <w:szCs w:val="24"/>
              </w:rPr>
            </w:pPr>
            <w:r w:rsidRPr="009A3EB9">
              <w:rPr>
                <w:bCs/>
                <w:sz w:val="24"/>
                <w:szCs w:val="24"/>
              </w:rPr>
              <w:t xml:space="preserve">Механизмы и инструменты формирования региональной политики в сфере занятости и механизмы и инструменты проведения региональной политики в сфере занятости, их схожие элементы и различия. </w:t>
            </w:r>
          </w:p>
          <w:p w14:paraId="29495146" w14:textId="77777777" w:rsidR="00F115B6" w:rsidRPr="009A3EB9" w:rsidRDefault="00F115B6" w:rsidP="00F115B6">
            <w:pPr>
              <w:rPr>
                <w:bCs/>
                <w:sz w:val="24"/>
                <w:szCs w:val="24"/>
              </w:rPr>
            </w:pPr>
            <w:r w:rsidRPr="009A3EB9">
              <w:rPr>
                <w:bCs/>
                <w:sz w:val="24"/>
                <w:szCs w:val="24"/>
              </w:rPr>
              <w:t xml:space="preserve">Механизмы обеспечения занятости в регионах. </w:t>
            </w:r>
          </w:p>
          <w:p w14:paraId="63EE7815" w14:textId="7C855112" w:rsidR="00F115B6" w:rsidRPr="009A3EB9" w:rsidRDefault="00F115B6" w:rsidP="00F115B6">
            <w:pPr>
              <w:rPr>
                <w:bCs/>
                <w:sz w:val="24"/>
                <w:szCs w:val="24"/>
              </w:rPr>
            </w:pPr>
            <w:r w:rsidRPr="009A3EB9">
              <w:rPr>
                <w:bCs/>
                <w:sz w:val="24"/>
                <w:szCs w:val="24"/>
              </w:rPr>
              <w:t>Региональные различия между механизмами обеспечения занятости в субъектах Российской Федерации. Взаимосвязь механизмов обеспечения занятости и национальными приоритетами и целя</w:t>
            </w:r>
            <w:r w:rsidR="00925225">
              <w:rPr>
                <w:bCs/>
                <w:sz w:val="24"/>
                <w:szCs w:val="24"/>
              </w:rPr>
              <w:t>ми стратегического развития стр</w:t>
            </w:r>
            <w:r w:rsidRPr="009A3EB9">
              <w:rPr>
                <w:bCs/>
                <w:sz w:val="24"/>
                <w:szCs w:val="24"/>
              </w:rPr>
              <w:t>аны и ее регионов.</w:t>
            </w:r>
          </w:p>
        </w:tc>
        <w:tc>
          <w:tcPr>
            <w:tcW w:w="1457" w:type="pct"/>
            <w:tcBorders>
              <w:top w:val="single" w:sz="4" w:space="0" w:color="000000"/>
              <w:left w:val="single" w:sz="4" w:space="0" w:color="000000"/>
              <w:bottom w:val="single" w:sz="4" w:space="0" w:color="000000"/>
              <w:right w:val="single" w:sz="4" w:space="0" w:color="000000"/>
            </w:tcBorders>
          </w:tcPr>
          <w:p w14:paraId="4E81AFF8" w14:textId="01481193" w:rsidR="00F115B6" w:rsidRPr="009A3EB9" w:rsidRDefault="00F115B6" w:rsidP="00F115B6">
            <w:pPr>
              <w:rPr>
                <w:b/>
                <w:sz w:val="24"/>
                <w:szCs w:val="24"/>
              </w:rPr>
            </w:pPr>
            <w:r w:rsidRPr="009A3EB9">
              <w:rPr>
                <w:sz w:val="24"/>
              </w:rPr>
              <w:t>Работа с учебной и справочной литературой. Подготовка докладов с презентацией. Подбор материала для написания эссе.</w:t>
            </w:r>
            <w:r w:rsidRPr="009A3EB9">
              <w:rPr>
                <w:b/>
                <w:sz w:val="24"/>
              </w:rPr>
              <w:t xml:space="preserve"> </w:t>
            </w:r>
          </w:p>
        </w:tc>
      </w:tr>
      <w:tr w:rsidR="00F115B6" w:rsidRPr="009A3EB9" w14:paraId="6F909C49" w14:textId="77777777" w:rsidTr="00925225">
        <w:tc>
          <w:tcPr>
            <w:tcW w:w="1286" w:type="pct"/>
            <w:shd w:val="clear" w:color="auto" w:fill="auto"/>
          </w:tcPr>
          <w:p w14:paraId="403ABBBD" w14:textId="3834FA1B" w:rsidR="00F115B6" w:rsidRPr="009A3EB9" w:rsidRDefault="00F115B6" w:rsidP="00F115B6">
            <w:pPr>
              <w:pStyle w:val="a6"/>
              <w:numPr>
                <w:ilvl w:val="0"/>
                <w:numId w:val="8"/>
              </w:numPr>
              <w:ind w:left="0" w:firstLine="0"/>
              <w:rPr>
                <w:sz w:val="24"/>
                <w:szCs w:val="24"/>
              </w:rPr>
            </w:pPr>
            <w:r w:rsidRPr="009A3EB9">
              <w:rPr>
                <w:sz w:val="24"/>
                <w:szCs w:val="24"/>
              </w:rPr>
              <w:t>Нормативная правовая база и стратегические документы, регламентирующие управление занятостью в регионах</w:t>
            </w:r>
          </w:p>
        </w:tc>
        <w:tc>
          <w:tcPr>
            <w:tcW w:w="2257" w:type="pct"/>
            <w:shd w:val="clear" w:color="auto" w:fill="auto"/>
          </w:tcPr>
          <w:p w14:paraId="128F84D8" w14:textId="59BAA8D6" w:rsidR="00F115B6" w:rsidRPr="009A3EB9" w:rsidRDefault="00F115B6" w:rsidP="00F115B6">
            <w:pPr>
              <w:rPr>
                <w:bCs/>
                <w:sz w:val="24"/>
                <w:szCs w:val="24"/>
              </w:rPr>
            </w:pPr>
            <w:r w:rsidRPr="009A3EB9">
              <w:rPr>
                <w:bCs/>
                <w:sz w:val="24"/>
                <w:szCs w:val="24"/>
              </w:rPr>
              <w:t xml:space="preserve">Место региональных законов в регулировании и в целом управлении занятостью в регионах Нормативная правовая база, регулирующая функционирование рынка труда. </w:t>
            </w:r>
          </w:p>
          <w:p w14:paraId="7AADD879" w14:textId="77777777" w:rsidR="00F115B6" w:rsidRPr="009A3EB9" w:rsidRDefault="00F115B6" w:rsidP="00F115B6">
            <w:pPr>
              <w:rPr>
                <w:bCs/>
                <w:sz w:val="24"/>
                <w:szCs w:val="24"/>
              </w:rPr>
            </w:pPr>
            <w:r w:rsidRPr="009A3EB9">
              <w:rPr>
                <w:bCs/>
                <w:sz w:val="24"/>
                <w:szCs w:val="24"/>
              </w:rPr>
              <w:t xml:space="preserve">Стратегические документы, задающие «рамочные условия» управления занятостью. Стратегические документы, </w:t>
            </w:r>
            <w:r w:rsidRPr="009A3EB9">
              <w:rPr>
                <w:bCs/>
                <w:sz w:val="24"/>
                <w:szCs w:val="24"/>
              </w:rPr>
              <w:lastRenderedPageBreak/>
              <w:t xml:space="preserve">регламентирующие управление занятостью на федеральном уровне и в регионах. </w:t>
            </w:r>
          </w:p>
          <w:p w14:paraId="284109BE" w14:textId="7A569476" w:rsidR="00F115B6" w:rsidRPr="009A3EB9" w:rsidRDefault="00F115B6" w:rsidP="00F115B6">
            <w:pPr>
              <w:rPr>
                <w:bCs/>
                <w:sz w:val="24"/>
                <w:szCs w:val="24"/>
              </w:rPr>
            </w:pPr>
            <w:r w:rsidRPr="009A3EB9">
              <w:rPr>
                <w:bCs/>
                <w:sz w:val="24"/>
                <w:szCs w:val="24"/>
              </w:rPr>
              <w:t xml:space="preserve">Место прогнозов в системе стратегических документов и методы прогнозирования возможных экономических и социальных рисков и угроз эффективному и результативному управлению занятостью в стране и в регионах. Место Послания Президента России в системе стратегических документов в управлении занятостью. </w:t>
            </w:r>
          </w:p>
        </w:tc>
        <w:tc>
          <w:tcPr>
            <w:tcW w:w="1457" w:type="pct"/>
            <w:tcBorders>
              <w:top w:val="single" w:sz="4" w:space="0" w:color="000000"/>
              <w:left w:val="single" w:sz="4" w:space="0" w:color="000000"/>
              <w:bottom w:val="single" w:sz="4" w:space="0" w:color="000000"/>
              <w:right w:val="single" w:sz="4" w:space="0" w:color="000000"/>
            </w:tcBorders>
          </w:tcPr>
          <w:p w14:paraId="1924A7AF" w14:textId="2E4192CE" w:rsidR="001F7B39" w:rsidRPr="009A3EB9" w:rsidRDefault="001F7B39" w:rsidP="00F115B6">
            <w:pPr>
              <w:rPr>
                <w:sz w:val="24"/>
              </w:rPr>
            </w:pPr>
            <w:r w:rsidRPr="009A3EB9">
              <w:rPr>
                <w:sz w:val="24"/>
              </w:rPr>
              <w:lastRenderedPageBreak/>
              <w:t xml:space="preserve">Подбор и изучение нормативно-правовых документов и методических материалов </w:t>
            </w:r>
          </w:p>
          <w:p w14:paraId="621F8DD2" w14:textId="33D54E2B" w:rsidR="00F115B6" w:rsidRPr="009A3EB9" w:rsidRDefault="00F115B6" w:rsidP="00F115B6">
            <w:pPr>
              <w:rPr>
                <w:b/>
                <w:sz w:val="24"/>
                <w:szCs w:val="24"/>
              </w:rPr>
            </w:pPr>
            <w:r w:rsidRPr="009A3EB9">
              <w:rPr>
                <w:sz w:val="24"/>
              </w:rPr>
              <w:t xml:space="preserve">Подготовка к опросу по вопросам лекции. Работа с учебной литературой. Поиск информации в </w:t>
            </w:r>
            <w:r w:rsidRPr="009A3EB9">
              <w:rPr>
                <w:sz w:val="24"/>
              </w:rPr>
              <w:lastRenderedPageBreak/>
              <w:t xml:space="preserve">Интернете по заданной теме. </w:t>
            </w:r>
          </w:p>
        </w:tc>
      </w:tr>
      <w:tr w:rsidR="00F115B6" w:rsidRPr="009A3EB9" w14:paraId="62A6B868" w14:textId="77777777" w:rsidTr="00925225">
        <w:tc>
          <w:tcPr>
            <w:tcW w:w="1286" w:type="pct"/>
            <w:shd w:val="clear" w:color="auto" w:fill="auto"/>
          </w:tcPr>
          <w:p w14:paraId="46173D08" w14:textId="34B3A106" w:rsidR="00F115B6" w:rsidRPr="009A3EB9" w:rsidRDefault="00F115B6" w:rsidP="00F115B6">
            <w:pPr>
              <w:pStyle w:val="a6"/>
              <w:numPr>
                <w:ilvl w:val="0"/>
                <w:numId w:val="8"/>
              </w:numPr>
              <w:ind w:left="0" w:firstLine="0"/>
              <w:rPr>
                <w:sz w:val="24"/>
                <w:szCs w:val="24"/>
              </w:rPr>
            </w:pPr>
            <w:r w:rsidRPr="009A3EB9">
              <w:rPr>
                <w:sz w:val="24"/>
                <w:szCs w:val="24"/>
              </w:rPr>
              <w:lastRenderedPageBreak/>
              <w:t>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управлении занятостью в регионах</w:t>
            </w:r>
          </w:p>
        </w:tc>
        <w:tc>
          <w:tcPr>
            <w:tcW w:w="2257" w:type="pct"/>
            <w:shd w:val="clear" w:color="auto" w:fill="auto"/>
          </w:tcPr>
          <w:p w14:paraId="3BAFD1AF" w14:textId="77777777" w:rsidR="00F115B6" w:rsidRPr="009A3EB9" w:rsidRDefault="00F115B6" w:rsidP="00F115B6">
            <w:pPr>
              <w:rPr>
                <w:bCs/>
                <w:sz w:val="24"/>
                <w:szCs w:val="24"/>
              </w:rPr>
            </w:pPr>
            <w:r w:rsidRPr="009A3EB9">
              <w:rPr>
                <w:bCs/>
                <w:sz w:val="24"/>
                <w:szCs w:val="24"/>
              </w:rPr>
              <w:t xml:space="preserve">Система органов управления занятостью в стране и система органов управления занятостью в регионах. </w:t>
            </w:r>
          </w:p>
          <w:p w14:paraId="5DC67C32" w14:textId="253A9FA7" w:rsidR="00F115B6" w:rsidRPr="009A3EB9" w:rsidRDefault="00F115B6" w:rsidP="00F115B6">
            <w:pPr>
              <w:rPr>
                <w:bCs/>
                <w:sz w:val="24"/>
                <w:szCs w:val="24"/>
              </w:rPr>
            </w:pPr>
            <w:r w:rsidRPr="009A3EB9">
              <w:rPr>
                <w:bCs/>
                <w:sz w:val="24"/>
                <w:szCs w:val="24"/>
              </w:rPr>
              <w:t xml:space="preserve">Структура, функции и полномочия органов государственной власти и управления на </w:t>
            </w:r>
            <w:r w:rsidR="00925225" w:rsidRPr="009A3EB9">
              <w:rPr>
                <w:bCs/>
                <w:sz w:val="24"/>
                <w:szCs w:val="24"/>
              </w:rPr>
              <w:t>федеральном</w:t>
            </w:r>
            <w:r w:rsidRPr="009A3EB9">
              <w:rPr>
                <w:bCs/>
                <w:sz w:val="24"/>
                <w:szCs w:val="24"/>
              </w:rPr>
              <w:t xml:space="preserve"> уровне и на уровне субъектов Российской Федерации. </w:t>
            </w:r>
          </w:p>
          <w:p w14:paraId="048D2856" w14:textId="0C7A84FF" w:rsidR="00F115B6" w:rsidRPr="009A3EB9" w:rsidRDefault="00F115B6" w:rsidP="00F115B6">
            <w:pPr>
              <w:rPr>
                <w:bCs/>
                <w:sz w:val="24"/>
                <w:szCs w:val="24"/>
              </w:rPr>
            </w:pPr>
            <w:r w:rsidRPr="009A3EB9">
              <w:rPr>
                <w:bCs/>
                <w:sz w:val="24"/>
                <w:szCs w:val="24"/>
              </w:rPr>
              <w:t xml:space="preserve">Сферы </w:t>
            </w:r>
            <w:r w:rsidR="00925225" w:rsidRPr="009A3EB9">
              <w:rPr>
                <w:bCs/>
                <w:sz w:val="24"/>
                <w:szCs w:val="24"/>
              </w:rPr>
              <w:t>сопряжения</w:t>
            </w:r>
            <w:r w:rsidRPr="009A3EB9">
              <w:rPr>
                <w:bCs/>
                <w:sz w:val="24"/>
                <w:szCs w:val="24"/>
              </w:rPr>
              <w:t xml:space="preserve"> полномочий и функций управления занятостью в регионах государственных организаций, и организаций других форм собственности, занятых в управлении занятостью в регионах. Количественные и качественные показатели и индикаторы измерения эффективности управления занятостью в стране и в регионах, в том числе негосударственными компаниями, обеспечивающими регулирование занятости</w:t>
            </w:r>
          </w:p>
        </w:tc>
        <w:tc>
          <w:tcPr>
            <w:tcW w:w="1457" w:type="pct"/>
            <w:tcBorders>
              <w:top w:val="single" w:sz="4" w:space="0" w:color="000000"/>
              <w:left w:val="single" w:sz="4" w:space="0" w:color="000000"/>
              <w:bottom w:val="single" w:sz="4" w:space="0" w:color="000000"/>
              <w:right w:val="single" w:sz="4" w:space="0" w:color="000000"/>
            </w:tcBorders>
          </w:tcPr>
          <w:p w14:paraId="36512935" w14:textId="0273A0F6" w:rsidR="00F115B6" w:rsidRPr="009A3EB9" w:rsidRDefault="00F115B6" w:rsidP="00F115B6">
            <w:pPr>
              <w:rPr>
                <w:b/>
                <w:sz w:val="24"/>
                <w:szCs w:val="24"/>
              </w:rPr>
            </w:pPr>
            <w:r w:rsidRPr="009A3EB9">
              <w:rPr>
                <w:sz w:val="24"/>
              </w:rPr>
              <w:t>Поиск информации в Интернете по заданной теме. Работа с учебной и научной литературой.</w:t>
            </w:r>
            <w:r w:rsidRPr="009A3EB9">
              <w:rPr>
                <w:b/>
                <w:sz w:val="24"/>
              </w:rPr>
              <w:t xml:space="preserve"> </w:t>
            </w:r>
          </w:p>
        </w:tc>
      </w:tr>
      <w:tr w:rsidR="00F115B6" w:rsidRPr="009A3EB9" w14:paraId="51C001D7" w14:textId="77777777" w:rsidTr="00925225">
        <w:tc>
          <w:tcPr>
            <w:tcW w:w="1286" w:type="pct"/>
            <w:shd w:val="clear" w:color="auto" w:fill="auto"/>
          </w:tcPr>
          <w:p w14:paraId="6A011C3F" w14:textId="155EF26B" w:rsidR="00F115B6" w:rsidRPr="009A3EB9" w:rsidRDefault="00F115B6" w:rsidP="00F115B6">
            <w:pPr>
              <w:pStyle w:val="a6"/>
              <w:numPr>
                <w:ilvl w:val="0"/>
                <w:numId w:val="8"/>
              </w:numPr>
              <w:ind w:left="0" w:firstLine="0"/>
              <w:rPr>
                <w:sz w:val="24"/>
                <w:szCs w:val="24"/>
              </w:rPr>
            </w:pPr>
            <w:r w:rsidRPr="009A3EB9">
              <w:rPr>
                <w:sz w:val="24"/>
                <w:szCs w:val="24"/>
              </w:rPr>
              <w:t>Практика взаимодействия органов регионального управления и бизнеса в управлении занятостью в регионах</w:t>
            </w:r>
          </w:p>
        </w:tc>
        <w:tc>
          <w:tcPr>
            <w:tcW w:w="2257" w:type="pct"/>
            <w:shd w:val="clear" w:color="auto" w:fill="auto"/>
          </w:tcPr>
          <w:p w14:paraId="6B5DBE5E" w14:textId="77777777" w:rsidR="00F115B6" w:rsidRPr="009A3EB9" w:rsidRDefault="00F115B6" w:rsidP="00F115B6">
            <w:pPr>
              <w:rPr>
                <w:bCs/>
                <w:sz w:val="24"/>
                <w:szCs w:val="24"/>
              </w:rPr>
            </w:pPr>
            <w:r w:rsidRPr="009A3EB9">
              <w:rPr>
                <w:bCs/>
                <w:sz w:val="24"/>
                <w:szCs w:val="24"/>
              </w:rPr>
              <w:t xml:space="preserve">Характеристика и формы взаимодействия органов регионального управления и бизнеса в управлении занятостью в регионах. Противоречия во взаимодействии органов регионального управления и бизнеса в управлении занятостью в регионах и направления их разрешения. </w:t>
            </w:r>
          </w:p>
          <w:p w14:paraId="7ECE5604" w14:textId="77777777" w:rsidR="00F115B6" w:rsidRPr="009A3EB9" w:rsidRDefault="00F115B6" w:rsidP="00F115B6">
            <w:pPr>
              <w:rPr>
                <w:bCs/>
                <w:sz w:val="24"/>
                <w:szCs w:val="24"/>
              </w:rPr>
            </w:pPr>
            <w:r w:rsidRPr="009A3EB9">
              <w:rPr>
                <w:bCs/>
                <w:sz w:val="24"/>
                <w:szCs w:val="24"/>
              </w:rPr>
              <w:t xml:space="preserve">Влияние размера бизнеса (крупный, средний, малый) в управлении занятостью в регионах. </w:t>
            </w:r>
          </w:p>
          <w:p w14:paraId="38AEB751" w14:textId="77777777" w:rsidR="00F115B6" w:rsidRPr="009A3EB9" w:rsidRDefault="00F115B6" w:rsidP="00F115B6">
            <w:pPr>
              <w:rPr>
                <w:bCs/>
                <w:sz w:val="24"/>
                <w:szCs w:val="24"/>
              </w:rPr>
            </w:pPr>
            <w:r w:rsidRPr="009A3EB9">
              <w:rPr>
                <w:bCs/>
                <w:sz w:val="24"/>
                <w:szCs w:val="24"/>
              </w:rPr>
              <w:t xml:space="preserve">Участие представительных организационных форм бизнеса (Торгово-промышленная Палата, Российский Союз промышленников и предпринимателей России, ОПОРА России) в регулировании форм занятости в стране и в регионах. </w:t>
            </w:r>
          </w:p>
          <w:p w14:paraId="2C97C1B1" w14:textId="77777777" w:rsidR="00F115B6" w:rsidRPr="009A3EB9" w:rsidRDefault="00F115B6" w:rsidP="00F115B6">
            <w:pPr>
              <w:rPr>
                <w:bCs/>
                <w:sz w:val="24"/>
                <w:szCs w:val="24"/>
              </w:rPr>
            </w:pPr>
            <w:r w:rsidRPr="009A3EB9">
              <w:rPr>
                <w:bCs/>
                <w:sz w:val="24"/>
                <w:szCs w:val="24"/>
              </w:rPr>
              <w:t xml:space="preserve">Возрастающая роль негосударственных служб обеспечения занятости. </w:t>
            </w:r>
          </w:p>
          <w:p w14:paraId="47A59DD7" w14:textId="21BB617D" w:rsidR="00F115B6" w:rsidRPr="009A3EB9" w:rsidRDefault="00F115B6" w:rsidP="00F115B6">
            <w:pPr>
              <w:rPr>
                <w:bCs/>
                <w:sz w:val="24"/>
                <w:szCs w:val="24"/>
              </w:rPr>
            </w:pPr>
            <w:r w:rsidRPr="009A3EB9">
              <w:rPr>
                <w:bCs/>
                <w:sz w:val="24"/>
                <w:szCs w:val="24"/>
              </w:rPr>
              <w:t xml:space="preserve">Примеры лучших практик в управлении обеспечением занятостью среди </w:t>
            </w:r>
            <w:r w:rsidRPr="009A3EB9">
              <w:rPr>
                <w:bCs/>
                <w:sz w:val="24"/>
                <w:szCs w:val="24"/>
              </w:rPr>
              <w:lastRenderedPageBreak/>
              <w:t>негосударственных организаций.</w:t>
            </w:r>
          </w:p>
        </w:tc>
        <w:tc>
          <w:tcPr>
            <w:tcW w:w="1457" w:type="pct"/>
            <w:tcBorders>
              <w:top w:val="single" w:sz="4" w:space="0" w:color="000000"/>
              <w:left w:val="single" w:sz="4" w:space="0" w:color="000000"/>
              <w:bottom w:val="single" w:sz="4" w:space="0" w:color="000000"/>
              <w:right w:val="single" w:sz="4" w:space="0" w:color="000000"/>
            </w:tcBorders>
          </w:tcPr>
          <w:p w14:paraId="37A50BBC" w14:textId="28F2A59B" w:rsidR="00F115B6" w:rsidRPr="009A3EB9" w:rsidRDefault="00F115B6" w:rsidP="00F115B6">
            <w:pPr>
              <w:rPr>
                <w:b/>
                <w:sz w:val="24"/>
                <w:szCs w:val="24"/>
              </w:rPr>
            </w:pPr>
            <w:r w:rsidRPr="009A3EB9">
              <w:rPr>
                <w:sz w:val="24"/>
              </w:rPr>
              <w:lastRenderedPageBreak/>
              <w:t>Работа с учебной и методической литературой. Подготовка докладов с презентациями.</w:t>
            </w:r>
            <w:r w:rsidRPr="009A3EB9">
              <w:rPr>
                <w:b/>
                <w:sz w:val="24"/>
              </w:rPr>
              <w:t xml:space="preserve"> </w:t>
            </w:r>
          </w:p>
        </w:tc>
      </w:tr>
      <w:tr w:rsidR="001F7B39" w:rsidRPr="009A3EB9" w14:paraId="0838FD52" w14:textId="77777777" w:rsidTr="00925225">
        <w:tc>
          <w:tcPr>
            <w:tcW w:w="1286" w:type="pct"/>
            <w:shd w:val="clear" w:color="auto" w:fill="auto"/>
          </w:tcPr>
          <w:p w14:paraId="1FB3A7C3" w14:textId="25DC5F30" w:rsidR="001F7B39" w:rsidRPr="009A3EB9" w:rsidRDefault="001F7B39" w:rsidP="001F7B39">
            <w:pPr>
              <w:pStyle w:val="a6"/>
              <w:numPr>
                <w:ilvl w:val="0"/>
                <w:numId w:val="8"/>
              </w:numPr>
              <w:ind w:left="0" w:firstLine="0"/>
              <w:rPr>
                <w:sz w:val="24"/>
                <w:szCs w:val="24"/>
              </w:rPr>
            </w:pPr>
            <w:r w:rsidRPr="009A3EB9">
              <w:rPr>
                <w:sz w:val="24"/>
                <w:szCs w:val="24"/>
              </w:rPr>
              <w:t>Основные факторы и принципы управления занятостью в регионах</w:t>
            </w:r>
          </w:p>
        </w:tc>
        <w:tc>
          <w:tcPr>
            <w:tcW w:w="2257" w:type="pct"/>
            <w:shd w:val="clear" w:color="auto" w:fill="auto"/>
          </w:tcPr>
          <w:p w14:paraId="1A90B67F" w14:textId="77777777" w:rsidR="001F7B39" w:rsidRPr="009A3EB9" w:rsidRDefault="001F7B39" w:rsidP="001F7B39">
            <w:pPr>
              <w:rPr>
                <w:bCs/>
                <w:sz w:val="24"/>
                <w:szCs w:val="24"/>
              </w:rPr>
            </w:pPr>
            <w:r w:rsidRPr="009A3EB9">
              <w:rPr>
                <w:bCs/>
                <w:sz w:val="24"/>
                <w:szCs w:val="24"/>
              </w:rPr>
              <w:t>Основные факторы в сфере управления занятостью в стране и в регионах.</w:t>
            </w:r>
          </w:p>
          <w:p w14:paraId="63D4CE1E" w14:textId="77777777" w:rsidR="001F7B39" w:rsidRPr="009A3EB9" w:rsidRDefault="001F7B39" w:rsidP="001F7B39">
            <w:pPr>
              <w:rPr>
                <w:bCs/>
                <w:sz w:val="24"/>
                <w:szCs w:val="24"/>
              </w:rPr>
            </w:pPr>
            <w:r w:rsidRPr="009A3EB9">
              <w:rPr>
                <w:bCs/>
                <w:sz w:val="24"/>
                <w:szCs w:val="24"/>
              </w:rPr>
              <w:t xml:space="preserve">Характеристика ключевых факторов и условия их использования в практике государственного управления занятостью. </w:t>
            </w:r>
          </w:p>
          <w:p w14:paraId="50AE6E37" w14:textId="77777777" w:rsidR="001F7B39" w:rsidRPr="009A3EB9" w:rsidRDefault="001F7B39" w:rsidP="001F7B39">
            <w:pPr>
              <w:rPr>
                <w:bCs/>
                <w:sz w:val="24"/>
                <w:szCs w:val="24"/>
              </w:rPr>
            </w:pPr>
            <w:r w:rsidRPr="009A3EB9">
              <w:rPr>
                <w:bCs/>
                <w:sz w:val="24"/>
                <w:szCs w:val="24"/>
              </w:rPr>
              <w:t xml:space="preserve">Принципы управления занятостью в регионах </w:t>
            </w:r>
            <w:r w:rsidRPr="00925225">
              <w:rPr>
                <w:bCs/>
                <w:sz w:val="24"/>
                <w:szCs w:val="24"/>
                <w:highlight w:val="yellow"/>
              </w:rPr>
              <w:t xml:space="preserve">т </w:t>
            </w:r>
            <w:proofErr w:type="spellStart"/>
            <w:r w:rsidRPr="00925225">
              <w:rPr>
                <w:bCs/>
                <w:sz w:val="24"/>
                <w:szCs w:val="24"/>
                <w:highlight w:val="yellow"/>
              </w:rPr>
              <w:t>тъ</w:t>
            </w:r>
            <w:proofErr w:type="spellEnd"/>
            <w:r w:rsidRPr="009A3EB9">
              <w:rPr>
                <w:bCs/>
                <w:sz w:val="24"/>
                <w:szCs w:val="24"/>
              </w:rPr>
              <w:t xml:space="preserve"> содержательное наполнение </w:t>
            </w:r>
          </w:p>
          <w:p w14:paraId="4A37B643" w14:textId="2F81A909" w:rsidR="001F7B39" w:rsidRPr="009A3EB9" w:rsidRDefault="001F7B39" w:rsidP="001F7B39">
            <w:pPr>
              <w:rPr>
                <w:bCs/>
                <w:sz w:val="24"/>
                <w:szCs w:val="24"/>
              </w:rPr>
            </w:pPr>
            <w:r w:rsidRPr="009A3EB9">
              <w:rPr>
                <w:bCs/>
                <w:sz w:val="24"/>
                <w:szCs w:val="24"/>
              </w:rPr>
              <w:t>Влияние каждого из принципов управления занятостью в регионах и формы регулирования их использования в государственной политике</w:t>
            </w:r>
          </w:p>
        </w:tc>
        <w:tc>
          <w:tcPr>
            <w:tcW w:w="1457" w:type="pct"/>
          </w:tcPr>
          <w:p w14:paraId="73920E9C" w14:textId="77777777" w:rsidR="001F7B39" w:rsidRPr="009A3EB9" w:rsidRDefault="001F7B39" w:rsidP="001F7B39">
            <w:pPr>
              <w:rPr>
                <w:sz w:val="24"/>
              </w:rPr>
            </w:pPr>
            <w:r w:rsidRPr="009A3EB9">
              <w:rPr>
                <w:sz w:val="24"/>
              </w:rPr>
              <w:t xml:space="preserve">Работа с учебной и методической литературой. Подготовка докладов с презентациями. </w:t>
            </w:r>
          </w:p>
          <w:p w14:paraId="5657FAAF" w14:textId="052EE84A" w:rsidR="001F7B39" w:rsidRPr="009A3EB9" w:rsidRDefault="001F7B39" w:rsidP="001F7B39">
            <w:pPr>
              <w:rPr>
                <w:b/>
                <w:sz w:val="24"/>
                <w:szCs w:val="24"/>
              </w:rPr>
            </w:pPr>
            <w:r w:rsidRPr="009A3EB9">
              <w:rPr>
                <w:sz w:val="24"/>
              </w:rPr>
              <w:t>Подбор и изучение нормативно- правовых документов и методических материалов</w:t>
            </w:r>
          </w:p>
        </w:tc>
      </w:tr>
      <w:tr w:rsidR="001F7B39" w:rsidRPr="009A3EB9" w14:paraId="4FC19F05" w14:textId="77777777" w:rsidTr="00925225">
        <w:tc>
          <w:tcPr>
            <w:tcW w:w="1286" w:type="pct"/>
            <w:shd w:val="clear" w:color="auto" w:fill="auto"/>
          </w:tcPr>
          <w:p w14:paraId="0D5ADBEE" w14:textId="35F7A4D0" w:rsidR="001F7B39" w:rsidRPr="009A3EB9" w:rsidRDefault="001F7B39" w:rsidP="001F7B39">
            <w:pPr>
              <w:pStyle w:val="a6"/>
              <w:numPr>
                <w:ilvl w:val="0"/>
                <w:numId w:val="8"/>
              </w:numPr>
              <w:ind w:left="0" w:firstLine="0"/>
              <w:rPr>
                <w:sz w:val="24"/>
                <w:szCs w:val="24"/>
              </w:rPr>
            </w:pPr>
            <w:r w:rsidRPr="009A3EB9">
              <w:rPr>
                <w:sz w:val="24"/>
                <w:szCs w:val="24"/>
              </w:rPr>
              <w:t>Региональные рынки труда</w:t>
            </w:r>
          </w:p>
        </w:tc>
        <w:tc>
          <w:tcPr>
            <w:tcW w:w="2257" w:type="pct"/>
            <w:shd w:val="clear" w:color="auto" w:fill="auto"/>
          </w:tcPr>
          <w:p w14:paraId="1FFF3CB7" w14:textId="77777777" w:rsidR="001F7B39" w:rsidRPr="009A3EB9" w:rsidRDefault="001F7B39" w:rsidP="001F7B39">
            <w:pPr>
              <w:rPr>
                <w:bCs/>
                <w:sz w:val="24"/>
                <w:szCs w:val="24"/>
              </w:rPr>
            </w:pPr>
            <w:r w:rsidRPr="009A3EB9">
              <w:rPr>
                <w:bCs/>
                <w:sz w:val="24"/>
                <w:szCs w:val="24"/>
              </w:rPr>
              <w:t xml:space="preserve">Архитектура рынка труда и его институты. </w:t>
            </w:r>
          </w:p>
          <w:p w14:paraId="1F7DE7AA" w14:textId="6D9D93AE" w:rsidR="001F7B39" w:rsidRPr="009A3EB9" w:rsidRDefault="00925225" w:rsidP="001F7B39">
            <w:pPr>
              <w:rPr>
                <w:bCs/>
                <w:sz w:val="24"/>
                <w:szCs w:val="24"/>
              </w:rPr>
            </w:pPr>
            <w:r>
              <w:rPr>
                <w:bCs/>
                <w:sz w:val="24"/>
                <w:szCs w:val="24"/>
              </w:rPr>
              <w:t>Инфраструктура рынка труд</w:t>
            </w:r>
            <w:r w:rsidR="001F7B39" w:rsidRPr="009A3EB9">
              <w:rPr>
                <w:bCs/>
                <w:sz w:val="24"/>
                <w:szCs w:val="24"/>
              </w:rPr>
              <w:t>а и ее влияние на спрос и предложение рабочей силы в регионах.</w:t>
            </w:r>
          </w:p>
          <w:p w14:paraId="2CDE9B3E" w14:textId="77777777" w:rsidR="001F7B39" w:rsidRPr="009A3EB9" w:rsidRDefault="001F7B39" w:rsidP="001F7B39">
            <w:pPr>
              <w:rPr>
                <w:bCs/>
                <w:sz w:val="24"/>
                <w:szCs w:val="24"/>
              </w:rPr>
            </w:pPr>
            <w:r w:rsidRPr="009A3EB9">
              <w:rPr>
                <w:bCs/>
                <w:sz w:val="24"/>
                <w:szCs w:val="24"/>
              </w:rPr>
              <w:t xml:space="preserve">Динамика занятости в регионах и факторы, обуславливающие ее различие. </w:t>
            </w:r>
          </w:p>
          <w:p w14:paraId="0644F408" w14:textId="77777777" w:rsidR="001F7B39" w:rsidRPr="009A3EB9" w:rsidRDefault="001F7B39" w:rsidP="001F7B39">
            <w:pPr>
              <w:rPr>
                <w:bCs/>
                <w:sz w:val="24"/>
                <w:szCs w:val="24"/>
              </w:rPr>
            </w:pPr>
            <w:r w:rsidRPr="009A3EB9">
              <w:rPr>
                <w:bCs/>
                <w:sz w:val="24"/>
                <w:szCs w:val="24"/>
              </w:rPr>
              <w:t xml:space="preserve">Отличия региональных рынков труда друг от друга и необходимость учета этих различий в государственной политике обеспечения занятости. Возможности </w:t>
            </w:r>
            <w:proofErr w:type="spellStart"/>
            <w:r w:rsidRPr="009A3EB9">
              <w:rPr>
                <w:bCs/>
                <w:sz w:val="24"/>
                <w:szCs w:val="24"/>
              </w:rPr>
              <w:t>перетока</w:t>
            </w:r>
            <w:proofErr w:type="spellEnd"/>
            <w:r w:rsidRPr="009A3EB9">
              <w:rPr>
                <w:bCs/>
                <w:sz w:val="24"/>
                <w:szCs w:val="24"/>
              </w:rPr>
              <w:t xml:space="preserve"> незанятых из одного региона в другой, где спрос на рабочую силу высокий</w:t>
            </w:r>
          </w:p>
          <w:p w14:paraId="71B3E238" w14:textId="29EDBC54" w:rsidR="001F7B39" w:rsidRPr="009A3EB9" w:rsidRDefault="001F7B39" w:rsidP="001F7B39">
            <w:pPr>
              <w:rPr>
                <w:bCs/>
                <w:sz w:val="24"/>
                <w:szCs w:val="24"/>
              </w:rPr>
            </w:pPr>
            <w:r w:rsidRPr="009A3EB9">
              <w:rPr>
                <w:bCs/>
                <w:sz w:val="24"/>
                <w:szCs w:val="24"/>
              </w:rPr>
              <w:t xml:space="preserve">Необходимая инфраструктура для создания благоприятных условий такого </w:t>
            </w:r>
            <w:proofErr w:type="spellStart"/>
            <w:r w:rsidRPr="009A3EB9">
              <w:rPr>
                <w:bCs/>
                <w:sz w:val="24"/>
                <w:szCs w:val="24"/>
              </w:rPr>
              <w:t>перетока</w:t>
            </w:r>
            <w:proofErr w:type="spellEnd"/>
            <w:r w:rsidRPr="009A3EB9">
              <w:rPr>
                <w:bCs/>
                <w:sz w:val="24"/>
                <w:szCs w:val="24"/>
              </w:rPr>
              <w:t>.</w:t>
            </w:r>
          </w:p>
        </w:tc>
        <w:tc>
          <w:tcPr>
            <w:tcW w:w="1457" w:type="pct"/>
          </w:tcPr>
          <w:p w14:paraId="5FF63493" w14:textId="77777777" w:rsidR="001F7B39" w:rsidRPr="009A3EB9" w:rsidRDefault="001F7B39" w:rsidP="001F7B39">
            <w:pPr>
              <w:rPr>
                <w:sz w:val="24"/>
              </w:rPr>
            </w:pPr>
            <w:r w:rsidRPr="009A3EB9">
              <w:rPr>
                <w:sz w:val="24"/>
              </w:rPr>
              <w:t>Подбор и изучение нормативно- правовых документов и методических материалов</w:t>
            </w:r>
          </w:p>
          <w:p w14:paraId="1CFA775B" w14:textId="086EB945" w:rsidR="001F7B39" w:rsidRPr="009A3EB9" w:rsidRDefault="001F7B39" w:rsidP="001F7B39">
            <w:pPr>
              <w:rPr>
                <w:bCs/>
                <w:sz w:val="24"/>
                <w:szCs w:val="24"/>
              </w:rPr>
            </w:pPr>
            <w:r w:rsidRPr="009A3EB9">
              <w:rPr>
                <w:bCs/>
                <w:sz w:val="24"/>
                <w:szCs w:val="24"/>
              </w:rPr>
              <w:t>Работа с учебной и методической литературой. Подготовка докладов с презентациями.</w:t>
            </w:r>
          </w:p>
        </w:tc>
      </w:tr>
      <w:tr w:rsidR="001F7B39" w:rsidRPr="009A3EB9" w14:paraId="15A1ACF8" w14:textId="77777777" w:rsidTr="00925225">
        <w:tc>
          <w:tcPr>
            <w:tcW w:w="1286" w:type="pct"/>
            <w:shd w:val="clear" w:color="auto" w:fill="auto"/>
          </w:tcPr>
          <w:p w14:paraId="51FE6F29" w14:textId="129B133F" w:rsidR="001F7B39" w:rsidRPr="009A3EB9" w:rsidRDefault="001F7B39" w:rsidP="001F7B39">
            <w:pPr>
              <w:pStyle w:val="a6"/>
              <w:numPr>
                <w:ilvl w:val="0"/>
                <w:numId w:val="8"/>
              </w:numPr>
              <w:ind w:left="0" w:firstLine="0"/>
              <w:rPr>
                <w:sz w:val="24"/>
                <w:szCs w:val="24"/>
              </w:rPr>
            </w:pPr>
            <w:r w:rsidRPr="009A3EB9">
              <w:rPr>
                <w:sz w:val="24"/>
                <w:szCs w:val="24"/>
              </w:rPr>
              <w:t>Конъюнктурные процессы на региональных рынках труда и системные характеристики объективных и субъективных факторов их функционирования и развития</w:t>
            </w:r>
          </w:p>
        </w:tc>
        <w:tc>
          <w:tcPr>
            <w:tcW w:w="2257" w:type="pct"/>
            <w:shd w:val="clear" w:color="auto" w:fill="auto"/>
          </w:tcPr>
          <w:p w14:paraId="0B352C1B" w14:textId="77777777" w:rsidR="001F7B39" w:rsidRPr="009A3EB9" w:rsidRDefault="001F7B39" w:rsidP="001F7B39">
            <w:pPr>
              <w:rPr>
                <w:bCs/>
                <w:sz w:val="24"/>
                <w:szCs w:val="24"/>
              </w:rPr>
            </w:pPr>
            <w:r w:rsidRPr="009A3EB9">
              <w:rPr>
                <w:bCs/>
                <w:sz w:val="24"/>
                <w:szCs w:val="24"/>
              </w:rPr>
              <w:t xml:space="preserve">Конъюнктурные процессы на региональных рынках труда. Соотношение конъюнктурных процессов на региональных рынках труда и больших циклов конъюнктуры (длинные «волны» Кондратьева). </w:t>
            </w:r>
          </w:p>
          <w:p w14:paraId="45792ACA" w14:textId="77777777" w:rsidR="001F7B39" w:rsidRPr="009A3EB9" w:rsidRDefault="001F7B39" w:rsidP="001F7B39">
            <w:pPr>
              <w:rPr>
                <w:bCs/>
                <w:sz w:val="24"/>
                <w:szCs w:val="24"/>
              </w:rPr>
            </w:pPr>
            <w:r w:rsidRPr="009A3EB9">
              <w:rPr>
                <w:bCs/>
                <w:sz w:val="24"/>
                <w:szCs w:val="24"/>
              </w:rPr>
              <w:t xml:space="preserve">Переход на шестой технологический уклад и конъюнктурные процессы на региональных рынках труда: взаимовлияние и идентификация ключевых факторов влияния. Система объективных и субъективных факторов формирования и функционирования рынков труда. </w:t>
            </w:r>
          </w:p>
          <w:p w14:paraId="33EB56FF" w14:textId="77777777" w:rsidR="001F7B39" w:rsidRPr="009A3EB9" w:rsidRDefault="001F7B39" w:rsidP="001F7B39">
            <w:pPr>
              <w:rPr>
                <w:bCs/>
                <w:sz w:val="24"/>
                <w:szCs w:val="24"/>
              </w:rPr>
            </w:pPr>
            <w:proofErr w:type="spellStart"/>
            <w:r w:rsidRPr="009A3EB9">
              <w:rPr>
                <w:bCs/>
                <w:sz w:val="24"/>
                <w:szCs w:val="24"/>
              </w:rPr>
              <w:t>Прекариат</w:t>
            </w:r>
            <w:proofErr w:type="spellEnd"/>
            <w:r w:rsidRPr="009A3EB9">
              <w:rPr>
                <w:bCs/>
                <w:sz w:val="24"/>
                <w:szCs w:val="24"/>
              </w:rPr>
              <w:t xml:space="preserve"> как феномен современного глобального финансово-экономического кризиса и место этого феномена в региональных рынках труда в стране. </w:t>
            </w:r>
          </w:p>
          <w:p w14:paraId="6DDBF5BB" w14:textId="77777777" w:rsidR="001F7B39" w:rsidRPr="009A3EB9" w:rsidRDefault="001F7B39" w:rsidP="001F7B39">
            <w:pPr>
              <w:rPr>
                <w:bCs/>
                <w:sz w:val="24"/>
                <w:szCs w:val="24"/>
              </w:rPr>
            </w:pPr>
            <w:r w:rsidRPr="009A3EB9">
              <w:rPr>
                <w:bCs/>
                <w:sz w:val="24"/>
                <w:szCs w:val="24"/>
              </w:rPr>
              <w:t xml:space="preserve">Индикаторы </w:t>
            </w:r>
            <w:proofErr w:type="spellStart"/>
            <w:r w:rsidRPr="009A3EB9">
              <w:rPr>
                <w:bCs/>
                <w:sz w:val="24"/>
                <w:szCs w:val="24"/>
              </w:rPr>
              <w:t>детоваризации</w:t>
            </w:r>
            <w:proofErr w:type="spellEnd"/>
            <w:r w:rsidRPr="009A3EB9">
              <w:rPr>
                <w:bCs/>
                <w:sz w:val="24"/>
                <w:szCs w:val="24"/>
              </w:rPr>
              <w:t xml:space="preserve"> и </w:t>
            </w:r>
            <w:proofErr w:type="spellStart"/>
            <w:r w:rsidRPr="009A3EB9">
              <w:rPr>
                <w:bCs/>
                <w:sz w:val="24"/>
                <w:szCs w:val="24"/>
              </w:rPr>
              <w:t>ретоваризации</w:t>
            </w:r>
            <w:proofErr w:type="spellEnd"/>
            <w:r w:rsidRPr="009A3EB9">
              <w:rPr>
                <w:bCs/>
                <w:sz w:val="24"/>
                <w:szCs w:val="24"/>
              </w:rPr>
              <w:t xml:space="preserve"> рабочей силы и факторы, их регулирования. </w:t>
            </w:r>
          </w:p>
          <w:p w14:paraId="7E5AF383" w14:textId="77777777" w:rsidR="001F7B39" w:rsidRPr="009A3EB9" w:rsidRDefault="001F7B39" w:rsidP="001F7B39">
            <w:pPr>
              <w:rPr>
                <w:bCs/>
                <w:sz w:val="24"/>
                <w:szCs w:val="24"/>
              </w:rPr>
            </w:pPr>
            <w:r w:rsidRPr="009A3EB9">
              <w:rPr>
                <w:bCs/>
                <w:sz w:val="24"/>
                <w:szCs w:val="24"/>
              </w:rPr>
              <w:t xml:space="preserve">Влияние трудовой миграции на конъюнктуру </w:t>
            </w:r>
            <w:proofErr w:type="spellStart"/>
            <w:r w:rsidRPr="009A3EB9">
              <w:rPr>
                <w:bCs/>
                <w:sz w:val="24"/>
                <w:szCs w:val="24"/>
              </w:rPr>
              <w:t>регионатольного</w:t>
            </w:r>
            <w:proofErr w:type="spellEnd"/>
            <w:r w:rsidRPr="009A3EB9">
              <w:rPr>
                <w:bCs/>
                <w:sz w:val="24"/>
                <w:szCs w:val="24"/>
              </w:rPr>
              <w:t xml:space="preserve"> рынка и </w:t>
            </w:r>
            <w:r w:rsidRPr="009A3EB9">
              <w:rPr>
                <w:bCs/>
                <w:sz w:val="24"/>
                <w:szCs w:val="24"/>
              </w:rPr>
              <w:lastRenderedPageBreak/>
              <w:t xml:space="preserve">индикаторы, характеризующие динамику этих процессов. </w:t>
            </w:r>
          </w:p>
          <w:p w14:paraId="7698DB75" w14:textId="77777777" w:rsidR="001F7B39" w:rsidRPr="009A3EB9" w:rsidRDefault="001F7B39" w:rsidP="001F7B39">
            <w:pPr>
              <w:rPr>
                <w:bCs/>
                <w:sz w:val="24"/>
                <w:szCs w:val="24"/>
              </w:rPr>
            </w:pPr>
            <w:r w:rsidRPr="009A3EB9">
              <w:rPr>
                <w:bCs/>
                <w:sz w:val="24"/>
                <w:szCs w:val="24"/>
              </w:rPr>
              <w:t xml:space="preserve">Статистические показатели, характеризующие движение потоков на региональном рынке труда. </w:t>
            </w:r>
          </w:p>
          <w:p w14:paraId="28FB6AC3" w14:textId="023CEE91" w:rsidR="001F7B39" w:rsidRPr="009A3EB9" w:rsidRDefault="001F7B39" w:rsidP="001F7B39">
            <w:pPr>
              <w:rPr>
                <w:bCs/>
                <w:sz w:val="24"/>
                <w:szCs w:val="24"/>
              </w:rPr>
            </w:pPr>
            <w:r w:rsidRPr="009A3EB9">
              <w:rPr>
                <w:bCs/>
                <w:sz w:val="24"/>
                <w:szCs w:val="24"/>
              </w:rPr>
              <w:t xml:space="preserve">Роль подготовки кадров в минимизации </w:t>
            </w:r>
            <w:proofErr w:type="spellStart"/>
            <w:r w:rsidRPr="009A3EB9">
              <w:rPr>
                <w:bCs/>
                <w:sz w:val="24"/>
                <w:szCs w:val="24"/>
              </w:rPr>
              <w:t>прекариата</w:t>
            </w:r>
            <w:proofErr w:type="spellEnd"/>
            <w:r w:rsidRPr="009A3EB9">
              <w:rPr>
                <w:bCs/>
                <w:sz w:val="24"/>
                <w:szCs w:val="24"/>
              </w:rPr>
              <w:t xml:space="preserve"> в регионе</w:t>
            </w:r>
          </w:p>
        </w:tc>
        <w:tc>
          <w:tcPr>
            <w:tcW w:w="1457" w:type="pct"/>
          </w:tcPr>
          <w:p w14:paraId="503B7FC6" w14:textId="432A0C72" w:rsidR="001F7B39" w:rsidRPr="009A3EB9" w:rsidRDefault="001F7B39" w:rsidP="001F7B39">
            <w:pPr>
              <w:rPr>
                <w:b/>
                <w:sz w:val="24"/>
                <w:szCs w:val="24"/>
              </w:rPr>
            </w:pPr>
            <w:r w:rsidRPr="009A3EB9">
              <w:rPr>
                <w:sz w:val="24"/>
              </w:rPr>
              <w:lastRenderedPageBreak/>
              <w:t>Работа с учебной и методической литературой. Подготовка докладов с презентациями. Подбор и изучение нормативно- правовых документов и методических материалов</w:t>
            </w:r>
          </w:p>
        </w:tc>
      </w:tr>
      <w:tr w:rsidR="001F7B39" w:rsidRPr="009A3EB9" w14:paraId="64D67BA0" w14:textId="77777777" w:rsidTr="00925225">
        <w:tc>
          <w:tcPr>
            <w:tcW w:w="1286" w:type="pct"/>
            <w:shd w:val="clear" w:color="auto" w:fill="auto"/>
          </w:tcPr>
          <w:p w14:paraId="3A885711" w14:textId="04DE9714" w:rsidR="001F7B39" w:rsidRPr="009A3EB9" w:rsidRDefault="001F7B39" w:rsidP="001F7B39">
            <w:pPr>
              <w:pStyle w:val="a6"/>
              <w:numPr>
                <w:ilvl w:val="0"/>
                <w:numId w:val="8"/>
              </w:numPr>
              <w:ind w:left="0" w:firstLine="0"/>
              <w:rPr>
                <w:sz w:val="24"/>
                <w:szCs w:val="24"/>
              </w:rPr>
            </w:pPr>
            <w:r w:rsidRPr="009A3EB9">
              <w:rPr>
                <w:sz w:val="24"/>
                <w:szCs w:val="24"/>
              </w:rPr>
              <w:t>Механизм взаимодействия субъектов и объектов регионального рынка труда</w:t>
            </w:r>
          </w:p>
        </w:tc>
        <w:tc>
          <w:tcPr>
            <w:tcW w:w="2257" w:type="pct"/>
            <w:shd w:val="clear" w:color="auto" w:fill="auto"/>
          </w:tcPr>
          <w:p w14:paraId="040D3D7A" w14:textId="77777777" w:rsidR="001F7B39" w:rsidRPr="009A3EB9" w:rsidRDefault="001F7B39" w:rsidP="001F7B39">
            <w:pPr>
              <w:rPr>
                <w:bCs/>
                <w:sz w:val="24"/>
                <w:szCs w:val="24"/>
              </w:rPr>
            </w:pPr>
            <w:r w:rsidRPr="009A3EB9">
              <w:rPr>
                <w:bCs/>
                <w:sz w:val="24"/>
                <w:szCs w:val="24"/>
              </w:rPr>
              <w:t xml:space="preserve">Субъекты и объекты регионального рынка труда, их функциональные роли и назначение в функционировании рынка труда. Характеристика изменения состава субъектов и объектов регионального рынка труда в текущем столетии и их взаимодействия. </w:t>
            </w:r>
          </w:p>
          <w:p w14:paraId="22944E2E" w14:textId="77777777" w:rsidR="001F7B39" w:rsidRPr="009A3EB9" w:rsidRDefault="001F7B39" w:rsidP="001F7B39">
            <w:pPr>
              <w:rPr>
                <w:bCs/>
                <w:sz w:val="24"/>
                <w:szCs w:val="24"/>
              </w:rPr>
            </w:pPr>
            <w:r w:rsidRPr="009A3EB9">
              <w:rPr>
                <w:bCs/>
                <w:sz w:val="24"/>
                <w:szCs w:val="24"/>
              </w:rPr>
              <w:t xml:space="preserve">Сущность механизма взаимодействия субъектов регионального рынка труда. Структура механизма взаимодействия субъектов и объектов регионального рынка труда. </w:t>
            </w:r>
          </w:p>
          <w:p w14:paraId="1B80EC0A" w14:textId="07A36632" w:rsidR="001F7B39" w:rsidRPr="009A3EB9" w:rsidRDefault="001F7B39" w:rsidP="001F7B39">
            <w:pPr>
              <w:rPr>
                <w:bCs/>
                <w:sz w:val="24"/>
                <w:szCs w:val="24"/>
              </w:rPr>
            </w:pPr>
            <w:r w:rsidRPr="009A3EB9">
              <w:rPr>
                <w:bCs/>
                <w:sz w:val="24"/>
                <w:szCs w:val="24"/>
              </w:rPr>
              <w:t xml:space="preserve">Субъекты и объекты регионального рынка труда в условиях </w:t>
            </w:r>
            <w:proofErr w:type="spellStart"/>
            <w:r w:rsidRPr="009A3EB9">
              <w:rPr>
                <w:bCs/>
                <w:sz w:val="24"/>
                <w:szCs w:val="24"/>
              </w:rPr>
              <w:t>цифровизации</w:t>
            </w:r>
            <w:proofErr w:type="spellEnd"/>
            <w:r w:rsidRPr="009A3EB9">
              <w:rPr>
                <w:bCs/>
                <w:sz w:val="24"/>
                <w:szCs w:val="24"/>
              </w:rPr>
              <w:t>, задействования больших данных и искусственного интеллекта в регулировании регионального рынка труда.</w:t>
            </w:r>
          </w:p>
        </w:tc>
        <w:tc>
          <w:tcPr>
            <w:tcW w:w="1457" w:type="pct"/>
          </w:tcPr>
          <w:p w14:paraId="227DA0B5" w14:textId="77777777" w:rsidR="001F7B39" w:rsidRPr="009A3EB9" w:rsidRDefault="001F7B39" w:rsidP="001F7B39">
            <w:pPr>
              <w:rPr>
                <w:sz w:val="24"/>
              </w:rPr>
            </w:pPr>
            <w:r w:rsidRPr="009A3EB9">
              <w:rPr>
                <w:sz w:val="24"/>
              </w:rPr>
              <w:t>Подбор и изучение нормативно- правовых документов и методических материалов</w:t>
            </w:r>
          </w:p>
          <w:p w14:paraId="3BEBEC56" w14:textId="09785020" w:rsidR="001F7B39" w:rsidRPr="009A3EB9" w:rsidRDefault="001F7B39" w:rsidP="001F7B39">
            <w:pPr>
              <w:rPr>
                <w:b/>
                <w:sz w:val="24"/>
                <w:szCs w:val="24"/>
              </w:rPr>
            </w:pPr>
            <w:r w:rsidRPr="009A3EB9">
              <w:rPr>
                <w:bCs/>
                <w:sz w:val="24"/>
                <w:szCs w:val="24"/>
              </w:rPr>
              <w:t>Работа с учебной и методической литературой. Подготовка докладов с презентациями</w:t>
            </w:r>
            <w:r w:rsidRPr="009A3EB9">
              <w:rPr>
                <w:b/>
                <w:sz w:val="24"/>
                <w:szCs w:val="24"/>
              </w:rPr>
              <w:t>.</w:t>
            </w:r>
          </w:p>
        </w:tc>
      </w:tr>
    </w:tbl>
    <w:p w14:paraId="4B6D6340" w14:textId="77777777" w:rsidR="006E12A8" w:rsidRPr="009A3EB9" w:rsidRDefault="006E12A8" w:rsidP="00AA236F">
      <w:pPr>
        <w:ind w:firstLine="709"/>
        <w:jc w:val="both"/>
        <w:rPr>
          <w:b/>
          <w:sz w:val="28"/>
          <w:szCs w:val="28"/>
        </w:rPr>
      </w:pPr>
    </w:p>
    <w:p w14:paraId="3E855954" w14:textId="77777777" w:rsidR="008E5DB9" w:rsidRPr="009A3EB9" w:rsidRDefault="008E5DB9" w:rsidP="00FD3F00">
      <w:pPr>
        <w:pStyle w:val="2"/>
        <w:ind w:firstLine="709"/>
        <w:jc w:val="both"/>
        <w:rPr>
          <w:rFonts w:ascii="Times New Roman" w:hAnsi="Times New Roman" w:cs="Times New Roman"/>
          <w:b/>
          <w:color w:val="auto"/>
          <w:sz w:val="28"/>
          <w:szCs w:val="28"/>
        </w:rPr>
      </w:pPr>
      <w:bookmarkStart w:id="21" w:name="_Toc144279624"/>
      <w:r w:rsidRPr="009A3EB9">
        <w:rPr>
          <w:rFonts w:ascii="Times New Roman" w:hAnsi="Times New Roman" w:cs="Times New Roman"/>
          <w:b/>
          <w:color w:val="auto"/>
          <w:sz w:val="28"/>
          <w:szCs w:val="28"/>
        </w:rPr>
        <w:t xml:space="preserve">6.2. </w:t>
      </w:r>
      <w:r w:rsidR="00F36684" w:rsidRPr="009A3EB9">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9A3EB9">
        <w:rPr>
          <w:rFonts w:ascii="Times New Roman" w:hAnsi="Times New Roman" w:cs="Times New Roman"/>
          <w:b/>
          <w:color w:val="auto"/>
          <w:sz w:val="28"/>
          <w:szCs w:val="28"/>
        </w:rPr>
        <w:t>(согласно таблице 2)</w:t>
      </w:r>
      <w:bookmarkEnd w:id="21"/>
    </w:p>
    <w:p w14:paraId="378C68DB" w14:textId="1E817EE9" w:rsidR="00C81D77" w:rsidRPr="009A3EB9" w:rsidRDefault="009E0214" w:rsidP="009E0214">
      <w:pPr>
        <w:pStyle w:val="aa"/>
        <w:ind w:firstLine="709"/>
        <w:rPr>
          <w:bCs/>
          <w:szCs w:val="28"/>
        </w:rPr>
      </w:pPr>
      <w:r w:rsidRPr="009A3EB9">
        <w:rPr>
          <w:bCs/>
          <w:szCs w:val="28"/>
        </w:rPr>
        <w:t>Примерные темы эссе</w:t>
      </w:r>
    </w:p>
    <w:p w14:paraId="243C1850" w14:textId="77777777" w:rsidR="009E0214" w:rsidRPr="009A3EB9" w:rsidRDefault="009E0214" w:rsidP="00F95658">
      <w:pPr>
        <w:pStyle w:val="aa"/>
        <w:ind w:firstLine="709"/>
        <w:jc w:val="both"/>
        <w:rPr>
          <w:b w:val="0"/>
          <w:szCs w:val="28"/>
        </w:rPr>
      </w:pPr>
    </w:p>
    <w:p w14:paraId="64BFAB98" w14:textId="490C6D54" w:rsidR="001F7B39" w:rsidRPr="009A3EB9" w:rsidRDefault="001F7B39" w:rsidP="00AE641D">
      <w:pPr>
        <w:pStyle w:val="aa"/>
        <w:numPr>
          <w:ilvl w:val="0"/>
          <w:numId w:val="9"/>
        </w:numPr>
        <w:ind w:left="0" w:firstLine="142"/>
        <w:jc w:val="both"/>
        <w:rPr>
          <w:b w:val="0"/>
          <w:szCs w:val="28"/>
        </w:rPr>
      </w:pPr>
      <w:r w:rsidRPr="009A3EB9">
        <w:rPr>
          <w:b w:val="0"/>
          <w:szCs w:val="28"/>
        </w:rPr>
        <w:t xml:space="preserve">Сравнительный анализ структуры управления занятостью в регионах (на примере одного федерального округа – по выбору студента). </w:t>
      </w:r>
    </w:p>
    <w:p w14:paraId="2826C681" w14:textId="787900DF" w:rsidR="001F7B39" w:rsidRPr="009A3EB9" w:rsidRDefault="001F7B39" w:rsidP="00AE641D">
      <w:pPr>
        <w:pStyle w:val="aa"/>
        <w:numPr>
          <w:ilvl w:val="0"/>
          <w:numId w:val="9"/>
        </w:numPr>
        <w:ind w:left="0" w:firstLine="142"/>
        <w:jc w:val="both"/>
        <w:rPr>
          <w:b w:val="0"/>
          <w:szCs w:val="28"/>
        </w:rPr>
      </w:pPr>
      <w:r w:rsidRPr="009A3EB9">
        <w:rPr>
          <w:b w:val="0"/>
          <w:szCs w:val="28"/>
        </w:rPr>
        <w:t>Инструменты формирования региональной политики в сфере занятости и обеспечения занятости в регионах.</w:t>
      </w:r>
    </w:p>
    <w:p w14:paraId="729A05FF" w14:textId="42CD1B3F" w:rsidR="001F7B39" w:rsidRPr="009A3EB9" w:rsidRDefault="001F7B39" w:rsidP="00AE641D">
      <w:pPr>
        <w:pStyle w:val="aa"/>
        <w:numPr>
          <w:ilvl w:val="0"/>
          <w:numId w:val="9"/>
        </w:numPr>
        <w:ind w:left="0" w:firstLine="142"/>
        <w:jc w:val="both"/>
        <w:rPr>
          <w:b w:val="0"/>
          <w:szCs w:val="28"/>
        </w:rPr>
      </w:pPr>
      <w:r w:rsidRPr="009A3EB9">
        <w:rPr>
          <w:b w:val="0"/>
          <w:szCs w:val="28"/>
        </w:rPr>
        <w:t xml:space="preserve">Нормативная правовая база, регламентирующая управление занятостью в стране. </w:t>
      </w:r>
    </w:p>
    <w:p w14:paraId="5342B178" w14:textId="77777777" w:rsidR="001F7B39" w:rsidRPr="009A3EB9" w:rsidRDefault="001F7B39" w:rsidP="00AE641D">
      <w:pPr>
        <w:pStyle w:val="aa"/>
        <w:numPr>
          <w:ilvl w:val="0"/>
          <w:numId w:val="9"/>
        </w:numPr>
        <w:ind w:left="0" w:firstLine="142"/>
        <w:jc w:val="both"/>
        <w:rPr>
          <w:b w:val="0"/>
          <w:szCs w:val="28"/>
        </w:rPr>
      </w:pPr>
      <w:r w:rsidRPr="009A3EB9">
        <w:rPr>
          <w:b w:val="0"/>
          <w:szCs w:val="28"/>
        </w:rPr>
        <w:t xml:space="preserve">Стратегические документы, регламентирующие управление занятостью в стране. </w:t>
      </w:r>
    </w:p>
    <w:p w14:paraId="19E4FE40" w14:textId="3947CB6E" w:rsidR="001F7B39" w:rsidRPr="009A3EB9" w:rsidRDefault="001F7B39" w:rsidP="00AE641D">
      <w:pPr>
        <w:pStyle w:val="aa"/>
        <w:numPr>
          <w:ilvl w:val="0"/>
          <w:numId w:val="9"/>
        </w:numPr>
        <w:ind w:left="0" w:firstLine="142"/>
        <w:jc w:val="both"/>
        <w:rPr>
          <w:b w:val="0"/>
          <w:szCs w:val="28"/>
        </w:rPr>
      </w:pPr>
      <w:r w:rsidRPr="009A3EB9">
        <w:rPr>
          <w:b w:val="0"/>
          <w:szCs w:val="28"/>
        </w:rPr>
        <w:t xml:space="preserve">Структура и полномочия органов государственной власти и управления, занятых в управлении занятостью в регионах. </w:t>
      </w:r>
    </w:p>
    <w:p w14:paraId="38FCF16B" w14:textId="5AD092F7" w:rsidR="001F7B39" w:rsidRPr="009A3EB9" w:rsidRDefault="001F7B39" w:rsidP="00AE641D">
      <w:pPr>
        <w:pStyle w:val="aa"/>
        <w:numPr>
          <w:ilvl w:val="0"/>
          <w:numId w:val="9"/>
        </w:numPr>
        <w:ind w:left="0" w:firstLine="142"/>
        <w:jc w:val="both"/>
        <w:rPr>
          <w:b w:val="0"/>
          <w:szCs w:val="28"/>
        </w:rPr>
      </w:pPr>
      <w:r w:rsidRPr="009A3EB9">
        <w:rPr>
          <w:b w:val="0"/>
          <w:szCs w:val="28"/>
        </w:rPr>
        <w:t>Структура и полномочия государственных организаций, и организаций всех форм собственности, занятых</w:t>
      </w:r>
      <w:r w:rsidR="00FC3563">
        <w:rPr>
          <w:b w:val="0"/>
          <w:szCs w:val="28"/>
        </w:rPr>
        <w:t xml:space="preserve"> </w:t>
      </w:r>
      <w:r w:rsidRPr="009A3EB9">
        <w:rPr>
          <w:b w:val="0"/>
          <w:szCs w:val="28"/>
        </w:rPr>
        <w:t xml:space="preserve">в управлении занятостью в регионах. </w:t>
      </w:r>
    </w:p>
    <w:p w14:paraId="00FAA569" w14:textId="6C3B4618" w:rsidR="001F7B39" w:rsidRPr="009A3EB9" w:rsidRDefault="001F7B39" w:rsidP="00AE641D">
      <w:pPr>
        <w:pStyle w:val="aa"/>
        <w:numPr>
          <w:ilvl w:val="0"/>
          <w:numId w:val="9"/>
        </w:numPr>
        <w:ind w:left="0" w:firstLine="142"/>
        <w:jc w:val="both"/>
        <w:rPr>
          <w:b w:val="0"/>
          <w:szCs w:val="28"/>
        </w:rPr>
      </w:pPr>
      <w:r w:rsidRPr="009A3EB9">
        <w:rPr>
          <w:b w:val="0"/>
          <w:szCs w:val="28"/>
        </w:rPr>
        <w:t>Практика взаимодействия органов регионального управления и бизнеса в управлении занятостью в регионах.</w:t>
      </w:r>
    </w:p>
    <w:p w14:paraId="2AA85D8D" w14:textId="77777777" w:rsidR="001F7B39" w:rsidRPr="009A3EB9" w:rsidRDefault="001F7B39" w:rsidP="00AE641D">
      <w:pPr>
        <w:pStyle w:val="aa"/>
        <w:numPr>
          <w:ilvl w:val="0"/>
          <w:numId w:val="9"/>
        </w:numPr>
        <w:ind w:left="0" w:firstLine="142"/>
        <w:jc w:val="both"/>
        <w:rPr>
          <w:b w:val="0"/>
          <w:szCs w:val="28"/>
        </w:rPr>
      </w:pPr>
      <w:r w:rsidRPr="009A3EB9">
        <w:rPr>
          <w:b w:val="0"/>
          <w:szCs w:val="28"/>
        </w:rPr>
        <w:t>Основные факторы и принципы управления занятостью в регионах.</w:t>
      </w:r>
    </w:p>
    <w:p w14:paraId="1819AABD" w14:textId="7546C525" w:rsidR="001F7B39" w:rsidRPr="009A3EB9" w:rsidRDefault="001F7B39" w:rsidP="00AE641D">
      <w:pPr>
        <w:pStyle w:val="aa"/>
        <w:numPr>
          <w:ilvl w:val="0"/>
          <w:numId w:val="9"/>
        </w:numPr>
        <w:ind w:left="0" w:firstLine="142"/>
        <w:jc w:val="both"/>
        <w:rPr>
          <w:b w:val="0"/>
          <w:szCs w:val="28"/>
        </w:rPr>
      </w:pPr>
      <w:r w:rsidRPr="009A3EB9">
        <w:rPr>
          <w:b w:val="0"/>
          <w:szCs w:val="28"/>
        </w:rPr>
        <w:t>Региональные рынки труда</w:t>
      </w:r>
      <w:r w:rsidR="00AE641D" w:rsidRPr="009A3EB9">
        <w:rPr>
          <w:b w:val="0"/>
          <w:szCs w:val="28"/>
        </w:rPr>
        <w:t xml:space="preserve"> (на примере одного федерального округа – по выбору студента).</w:t>
      </w:r>
    </w:p>
    <w:p w14:paraId="332DE099" w14:textId="77777777" w:rsidR="00AE641D" w:rsidRPr="009A3EB9" w:rsidRDefault="001F7B39" w:rsidP="00AE641D">
      <w:pPr>
        <w:pStyle w:val="aa"/>
        <w:numPr>
          <w:ilvl w:val="0"/>
          <w:numId w:val="9"/>
        </w:numPr>
        <w:ind w:left="0" w:firstLine="142"/>
        <w:jc w:val="both"/>
        <w:rPr>
          <w:b w:val="0"/>
          <w:szCs w:val="28"/>
        </w:rPr>
      </w:pPr>
      <w:r w:rsidRPr="009A3EB9">
        <w:rPr>
          <w:b w:val="0"/>
          <w:szCs w:val="28"/>
        </w:rPr>
        <w:t xml:space="preserve">Конъюнктурные процессы на </w:t>
      </w:r>
      <w:bookmarkStart w:id="22" w:name="_Hlk160152401"/>
      <w:r w:rsidRPr="009A3EB9">
        <w:rPr>
          <w:b w:val="0"/>
          <w:szCs w:val="28"/>
        </w:rPr>
        <w:t xml:space="preserve">региональных рынках труда </w:t>
      </w:r>
      <w:bookmarkEnd w:id="22"/>
    </w:p>
    <w:p w14:paraId="2BB7E2B3" w14:textId="32CCF812" w:rsidR="001F7B39" w:rsidRPr="009A3EB9" w:rsidRDefault="00AE641D" w:rsidP="00AE641D">
      <w:pPr>
        <w:pStyle w:val="aa"/>
        <w:numPr>
          <w:ilvl w:val="0"/>
          <w:numId w:val="9"/>
        </w:numPr>
        <w:ind w:left="0" w:firstLine="142"/>
        <w:jc w:val="both"/>
        <w:rPr>
          <w:b w:val="0"/>
          <w:szCs w:val="28"/>
        </w:rPr>
      </w:pPr>
      <w:r w:rsidRPr="009A3EB9">
        <w:rPr>
          <w:b w:val="0"/>
          <w:szCs w:val="28"/>
        </w:rPr>
        <w:lastRenderedPageBreak/>
        <w:t>С</w:t>
      </w:r>
      <w:r w:rsidR="001F7B39" w:rsidRPr="009A3EB9">
        <w:rPr>
          <w:b w:val="0"/>
          <w:szCs w:val="28"/>
        </w:rPr>
        <w:t>истемные характеристики объективных и субъективных факторов</w:t>
      </w:r>
      <w:r w:rsidRPr="009A3EB9">
        <w:rPr>
          <w:b w:val="0"/>
          <w:szCs w:val="28"/>
        </w:rPr>
        <w:t>, влияющих на</w:t>
      </w:r>
      <w:r w:rsidR="001F7B39" w:rsidRPr="009A3EB9">
        <w:rPr>
          <w:b w:val="0"/>
          <w:szCs w:val="28"/>
        </w:rPr>
        <w:t xml:space="preserve"> функционировани</w:t>
      </w:r>
      <w:r w:rsidRPr="009A3EB9">
        <w:rPr>
          <w:b w:val="0"/>
          <w:szCs w:val="28"/>
        </w:rPr>
        <w:t>е</w:t>
      </w:r>
      <w:r w:rsidR="001F7B39" w:rsidRPr="009A3EB9">
        <w:rPr>
          <w:b w:val="0"/>
          <w:szCs w:val="28"/>
        </w:rPr>
        <w:t xml:space="preserve"> и развити</w:t>
      </w:r>
      <w:r w:rsidRPr="009A3EB9">
        <w:rPr>
          <w:b w:val="0"/>
          <w:szCs w:val="28"/>
        </w:rPr>
        <w:t>е региональных рынков труда</w:t>
      </w:r>
      <w:r w:rsidR="001F7B39" w:rsidRPr="009A3EB9">
        <w:rPr>
          <w:b w:val="0"/>
          <w:szCs w:val="28"/>
        </w:rPr>
        <w:t xml:space="preserve">. </w:t>
      </w:r>
    </w:p>
    <w:p w14:paraId="143856E4" w14:textId="77777777" w:rsidR="00AE641D" w:rsidRPr="009A3EB9" w:rsidRDefault="001F7B39" w:rsidP="00AE641D">
      <w:pPr>
        <w:pStyle w:val="aa"/>
        <w:numPr>
          <w:ilvl w:val="0"/>
          <w:numId w:val="9"/>
        </w:numPr>
        <w:ind w:left="0" w:firstLine="142"/>
        <w:jc w:val="both"/>
        <w:rPr>
          <w:b w:val="0"/>
          <w:szCs w:val="28"/>
        </w:rPr>
      </w:pPr>
      <w:r w:rsidRPr="009A3EB9">
        <w:rPr>
          <w:b w:val="0"/>
          <w:szCs w:val="28"/>
        </w:rPr>
        <w:t>Механизм взаимодействия субъектов и объектов регионального рынка труда</w:t>
      </w:r>
      <w:r w:rsidR="00257966" w:rsidRPr="009A3EB9">
        <w:rPr>
          <w:b w:val="0"/>
          <w:szCs w:val="28"/>
        </w:rPr>
        <w:t>.</w:t>
      </w:r>
    </w:p>
    <w:p w14:paraId="778D369B" w14:textId="15F43E29" w:rsidR="00B86F1B" w:rsidRPr="009A3EB9" w:rsidRDefault="00AE641D" w:rsidP="00AE641D">
      <w:pPr>
        <w:pStyle w:val="aa"/>
        <w:numPr>
          <w:ilvl w:val="0"/>
          <w:numId w:val="9"/>
        </w:numPr>
        <w:ind w:left="0" w:firstLine="142"/>
        <w:jc w:val="both"/>
        <w:rPr>
          <w:b w:val="0"/>
          <w:szCs w:val="28"/>
        </w:rPr>
      </w:pPr>
      <w:r w:rsidRPr="009A3EB9">
        <w:rPr>
          <w:b w:val="0"/>
          <w:szCs w:val="28"/>
        </w:rPr>
        <w:t>Основные направления совершенствования функционирования рынков труда в регионах</w:t>
      </w:r>
    </w:p>
    <w:p w14:paraId="7A3C83A4" w14:textId="090AD7C2" w:rsidR="009D7A65" w:rsidRPr="009A3EB9" w:rsidRDefault="00612CCB" w:rsidP="00F95658">
      <w:pPr>
        <w:pStyle w:val="aa"/>
        <w:ind w:firstLine="709"/>
        <w:jc w:val="both"/>
        <w:rPr>
          <w:b w:val="0"/>
          <w:szCs w:val="28"/>
        </w:rPr>
      </w:pPr>
      <w:r w:rsidRPr="005532E3">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b w:val="0"/>
          <w:szCs w:val="28"/>
        </w:rPr>
        <w:t>.</w:t>
      </w:r>
    </w:p>
    <w:p w14:paraId="2E9EBE88" w14:textId="77777777" w:rsidR="00612CCB" w:rsidRDefault="00612CCB" w:rsidP="00FD3F00">
      <w:pPr>
        <w:pStyle w:val="1"/>
        <w:spacing w:before="0"/>
        <w:ind w:firstLine="709"/>
        <w:jc w:val="both"/>
        <w:rPr>
          <w:rFonts w:ascii="Times New Roman" w:hAnsi="Times New Roman" w:cs="Times New Roman"/>
          <w:b/>
          <w:color w:val="auto"/>
          <w:sz w:val="28"/>
          <w:szCs w:val="28"/>
        </w:rPr>
      </w:pPr>
      <w:bookmarkStart w:id="23" w:name="_Toc144279625"/>
    </w:p>
    <w:p w14:paraId="7F74C673" w14:textId="35C3ABB3" w:rsidR="00145199" w:rsidRPr="009A3EB9" w:rsidRDefault="00145199" w:rsidP="00FD3F00">
      <w:pPr>
        <w:pStyle w:val="1"/>
        <w:spacing w:before="0"/>
        <w:ind w:firstLine="709"/>
        <w:jc w:val="both"/>
        <w:rPr>
          <w:rFonts w:ascii="Times New Roman" w:hAnsi="Times New Roman" w:cs="Times New Roman"/>
          <w:b/>
          <w:color w:val="auto"/>
          <w:sz w:val="28"/>
          <w:szCs w:val="28"/>
        </w:rPr>
      </w:pPr>
      <w:r w:rsidRPr="009A3EB9">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3"/>
    </w:p>
    <w:p w14:paraId="3DEE2A94" w14:textId="69AB4BBA" w:rsidR="00231417" w:rsidRPr="009A3EB9" w:rsidRDefault="00901E20" w:rsidP="00231417">
      <w:pPr>
        <w:tabs>
          <w:tab w:val="left" w:pos="540"/>
        </w:tabs>
        <w:ind w:firstLine="709"/>
        <w:contextualSpacing/>
        <w:jc w:val="both"/>
        <w:rPr>
          <w:sz w:val="28"/>
          <w:szCs w:val="28"/>
        </w:rPr>
      </w:pPr>
      <w:r w:rsidRPr="009A3EB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9A3EB9">
        <w:rPr>
          <w:sz w:val="28"/>
          <w:szCs w:val="28"/>
        </w:rPr>
        <w:t>е содержится в разделе «2.</w:t>
      </w:r>
      <w:r w:rsidR="00231417" w:rsidRPr="009A3EB9">
        <w:rPr>
          <w:b/>
          <w:sz w:val="28"/>
          <w:szCs w:val="28"/>
        </w:rPr>
        <w:t xml:space="preserve"> </w:t>
      </w:r>
      <w:r w:rsidR="00231417" w:rsidRPr="009A3EB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91AB037" w14:textId="77777777" w:rsidR="00CC20AE" w:rsidRPr="009A3EB9" w:rsidRDefault="00CC20AE" w:rsidP="00F95658">
      <w:pPr>
        <w:ind w:firstLine="709"/>
        <w:jc w:val="both"/>
        <w:rPr>
          <w:sz w:val="28"/>
          <w:szCs w:val="28"/>
        </w:rPr>
      </w:pPr>
    </w:p>
    <w:p w14:paraId="7FE15C95" w14:textId="77777777" w:rsidR="003127E5" w:rsidRPr="009A3EB9" w:rsidRDefault="003127E5" w:rsidP="00F95658">
      <w:pPr>
        <w:ind w:firstLine="709"/>
        <w:jc w:val="both"/>
        <w:rPr>
          <w:sz w:val="28"/>
          <w:szCs w:val="28"/>
        </w:rPr>
      </w:pPr>
      <w:r w:rsidRPr="009A3EB9">
        <w:rPr>
          <w:sz w:val="28"/>
          <w:szCs w:val="28"/>
        </w:rPr>
        <w:t xml:space="preserve">                                                                           </w:t>
      </w:r>
      <w:r w:rsidR="00AB3E85" w:rsidRPr="009A3EB9">
        <w:rPr>
          <w:sz w:val="28"/>
          <w:szCs w:val="28"/>
        </w:rPr>
        <w:t xml:space="preserve">               </w:t>
      </w:r>
      <w:r w:rsidRPr="009A3EB9">
        <w:rPr>
          <w:sz w:val="28"/>
          <w:szCs w:val="28"/>
        </w:rPr>
        <w:t xml:space="preserve">                          Таблица 5</w:t>
      </w:r>
    </w:p>
    <w:tbl>
      <w:tblPr>
        <w:tblStyle w:val="a7"/>
        <w:tblW w:w="0" w:type="auto"/>
        <w:tblInd w:w="-572" w:type="dxa"/>
        <w:tblLayout w:type="fixed"/>
        <w:tblLook w:val="04A0" w:firstRow="1" w:lastRow="0" w:firstColumn="1" w:lastColumn="0" w:noHBand="0" w:noVBand="1"/>
      </w:tblPr>
      <w:tblGrid>
        <w:gridCol w:w="1985"/>
        <w:gridCol w:w="2126"/>
        <w:gridCol w:w="3402"/>
        <w:gridCol w:w="3254"/>
      </w:tblGrid>
      <w:tr w:rsidR="00F0132A" w:rsidRPr="00612CCB" w14:paraId="6EFA6780" w14:textId="77777777" w:rsidTr="00612CCB">
        <w:tc>
          <w:tcPr>
            <w:tcW w:w="1985" w:type="dxa"/>
          </w:tcPr>
          <w:p w14:paraId="03A9C8A8" w14:textId="77777777" w:rsidR="00F0132A" w:rsidRPr="00612CCB" w:rsidRDefault="00F0132A" w:rsidP="008974EF">
            <w:pPr>
              <w:jc w:val="both"/>
              <w:rPr>
                <w:sz w:val="24"/>
                <w:szCs w:val="24"/>
              </w:rPr>
            </w:pPr>
            <w:r w:rsidRPr="00612CCB">
              <w:rPr>
                <w:sz w:val="24"/>
                <w:szCs w:val="24"/>
              </w:rPr>
              <w:t xml:space="preserve">Наименование компетенции </w:t>
            </w:r>
          </w:p>
        </w:tc>
        <w:tc>
          <w:tcPr>
            <w:tcW w:w="2126" w:type="dxa"/>
          </w:tcPr>
          <w:p w14:paraId="23837747" w14:textId="77777777" w:rsidR="00F0132A" w:rsidRPr="00612CCB" w:rsidRDefault="00F0132A" w:rsidP="008974EF">
            <w:pPr>
              <w:jc w:val="both"/>
              <w:rPr>
                <w:sz w:val="24"/>
                <w:szCs w:val="24"/>
              </w:rPr>
            </w:pPr>
            <w:r w:rsidRPr="00612CCB">
              <w:rPr>
                <w:sz w:val="24"/>
                <w:szCs w:val="24"/>
              </w:rPr>
              <w:t xml:space="preserve">Наименование  индикаторов достижения компетенции </w:t>
            </w:r>
          </w:p>
        </w:tc>
        <w:tc>
          <w:tcPr>
            <w:tcW w:w="3402" w:type="dxa"/>
          </w:tcPr>
          <w:p w14:paraId="058392A6" w14:textId="77777777" w:rsidR="00F0132A" w:rsidRPr="00612CCB" w:rsidRDefault="00F0132A" w:rsidP="00F95658">
            <w:pPr>
              <w:jc w:val="both"/>
              <w:rPr>
                <w:sz w:val="24"/>
                <w:szCs w:val="24"/>
              </w:rPr>
            </w:pPr>
            <w:r w:rsidRPr="00612CCB">
              <w:rPr>
                <w:sz w:val="24"/>
                <w:szCs w:val="24"/>
              </w:rPr>
              <w:t>Результаты обучения ( умения и знания), соотнесенные с индикаторами достижения компетенции</w:t>
            </w:r>
          </w:p>
        </w:tc>
        <w:tc>
          <w:tcPr>
            <w:tcW w:w="3254" w:type="dxa"/>
          </w:tcPr>
          <w:p w14:paraId="239D9218" w14:textId="77777777" w:rsidR="00F0132A" w:rsidRPr="00612CCB" w:rsidRDefault="00F0132A" w:rsidP="00F95658">
            <w:pPr>
              <w:jc w:val="both"/>
              <w:rPr>
                <w:sz w:val="24"/>
                <w:szCs w:val="24"/>
              </w:rPr>
            </w:pPr>
            <w:r w:rsidRPr="00612CCB">
              <w:rPr>
                <w:sz w:val="24"/>
                <w:szCs w:val="24"/>
              </w:rPr>
              <w:t>Типовые контрольные задания</w:t>
            </w:r>
          </w:p>
        </w:tc>
      </w:tr>
      <w:tr w:rsidR="000C28B0" w:rsidRPr="00612CCB" w14:paraId="11F928F6" w14:textId="77777777" w:rsidTr="00612CCB">
        <w:tc>
          <w:tcPr>
            <w:tcW w:w="1985" w:type="dxa"/>
            <w:vMerge w:val="restart"/>
          </w:tcPr>
          <w:p w14:paraId="17618FF7" w14:textId="4B8B14B0" w:rsidR="000C28B0" w:rsidRPr="00612CCB" w:rsidRDefault="000C28B0" w:rsidP="00F95658">
            <w:pPr>
              <w:jc w:val="both"/>
              <w:rPr>
                <w:sz w:val="24"/>
                <w:szCs w:val="24"/>
              </w:rPr>
            </w:pPr>
            <w:r w:rsidRPr="00612CCB">
              <w:rPr>
                <w:sz w:val="24"/>
                <w:szCs w:val="24"/>
              </w:rPr>
              <w:t>Способность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 (ПКН-7)</w:t>
            </w:r>
          </w:p>
        </w:tc>
        <w:tc>
          <w:tcPr>
            <w:tcW w:w="2126" w:type="dxa"/>
          </w:tcPr>
          <w:p w14:paraId="594FC814" w14:textId="0A4BC3DA" w:rsidR="000C28B0" w:rsidRPr="00612CCB" w:rsidRDefault="000C28B0" w:rsidP="006F0ADC">
            <w:pPr>
              <w:tabs>
                <w:tab w:val="left" w:pos="540"/>
              </w:tabs>
              <w:contextualSpacing/>
              <w:rPr>
                <w:sz w:val="24"/>
                <w:szCs w:val="24"/>
              </w:rPr>
            </w:pPr>
            <w:r w:rsidRPr="00612CCB">
              <w:rPr>
                <w:sz w:val="24"/>
                <w:szCs w:val="24"/>
              </w:rPr>
              <w:t xml:space="preserve">1. Демонстрирует знания методологии, методов и инструментов проектного управления. </w:t>
            </w:r>
          </w:p>
          <w:p w14:paraId="14DCB0F4" w14:textId="77777777" w:rsidR="000C28B0" w:rsidRPr="00612CCB" w:rsidRDefault="000C28B0" w:rsidP="00F95658">
            <w:pPr>
              <w:jc w:val="both"/>
              <w:rPr>
                <w:sz w:val="24"/>
                <w:szCs w:val="24"/>
              </w:rPr>
            </w:pPr>
          </w:p>
        </w:tc>
        <w:tc>
          <w:tcPr>
            <w:tcW w:w="3402" w:type="dxa"/>
          </w:tcPr>
          <w:p w14:paraId="2437F94D" w14:textId="4867A754" w:rsidR="000C28B0" w:rsidRPr="00612CCB" w:rsidRDefault="000C28B0" w:rsidP="006F0ADC">
            <w:pPr>
              <w:tabs>
                <w:tab w:val="left" w:pos="540"/>
              </w:tabs>
              <w:contextualSpacing/>
              <w:rPr>
                <w:sz w:val="24"/>
                <w:szCs w:val="24"/>
              </w:rPr>
            </w:pPr>
            <w:r w:rsidRPr="00612CCB">
              <w:rPr>
                <w:sz w:val="24"/>
                <w:szCs w:val="24"/>
              </w:rPr>
              <w:t xml:space="preserve">Знать: основные положения методологии, методы и инструменты проектного управления, в </w:t>
            </w:r>
            <w:proofErr w:type="spellStart"/>
            <w:r w:rsidRPr="00612CCB">
              <w:rPr>
                <w:sz w:val="24"/>
                <w:szCs w:val="24"/>
              </w:rPr>
              <w:t>т.ч</w:t>
            </w:r>
            <w:proofErr w:type="spellEnd"/>
            <w:r w:rsidRPr="00612CCB">
              <w:rPr>
                <w:sz w:val="24"/>
                <w:szCs w:val="24"/>
              </w:rPr>
              <w:t>. в сфере государственного и муниципального управления</w:t>
            </w:r>
            <w:r w:rsidR="005C2C6F" w:rsidRPr="00612CCB">
              <w:rPr>
                <w:sz w:val="24"/>
                <w:szCs w:val="24"/>
              </w:rPr>
              <w:t>.</w:t>
            </w:r>
          </w:p>
          <w:p w14:paraId="717D3949" w14:textId="185E62A8" w:rsidR="000C28B0" w:rsidRPr="00612CCB" w:rsidRDefault="000C28B0" w:rsidP="006F0ADC">
            <w:pPr>
              <w:tabs>
                <w:tab w:val="left" w:pos="540"/>
              </w:tabs>
              <w:ind w:firstLine="36"/>
              <w:contextualSpacing/>
              <w:rPr>
                <w:sz w:val="24"/>
                <w:szCs w:val="24"/>
              </w:rPr>
            </w:pPr>
            <w:r w:rsidRPr="00612CCB">
              <w:rPr>
                <w:sz w:val="24"/>
                <w:szCs w:val="24"/>
              </w:rPr>
              <w:t>Уметь: использовать методы и инструменты проектного управления в профессиональной деятельности с целью совершенствования системы государственного и муниципального управления</w:t>
            </w:r>
            <w:r w:rsidR="005A3D44" w:rsidRPr="00612CCB">
              <w:rPr>
                <w:sz w:val="24"/>
                <w:szCs w:val="24"/>
              </w:rPr>
              <w:t>.</w:t>
            </w:r>
          </w:p>
        </w:tc>
        <w:tc>
          <w:tcPr>
            <w:tcW w:w="3254" w:type="dxa"/>
          </w:tcPr>
          <w:p w14:paraId="4C2D44B8" w14:textId="77777777" w:rsidR="000C28B0" w:rsidRPr="00612CCB" w:rsidRDefault="00F82B2D" w:rsidP="00F95658">
            <w:pPr>
              <w:jc w:val="both"/>
              <w:rPr>
                <w:sz w:val="24"/>
                <w:szCs w:val="24"/>
              </w:rPr>
            </w:pPr>
            <w:r w:rsidRPr="00612CCB">
              <w:rPr>
                <w:sz w:val="24"/>
                <w:szCs w:val="24"/>
              </w:rPr>
              <w:t>В</w:t>
            </w:r>
            <w:r w:rsidR="006A6A06" w:rsidRPr="00612CCB">
              <w:rPr>
                <w:sz w:val="24"/>
                <w:szCs w:val="24"/>
              </w:rPr>
              <w:t xml:space="preserve"> </w:t>
            </w:r>
            <w:r w:rsidR="00F20BC3" w:rsidRPr="00612CCB">
              <w:rPr>
                <w:sz w:val="24"/>
                <w:szCs w:val="24"/>
              </w:rPr>
              <w:t>ходе</w:t>
            </w:r>
            <w:r w:rsidR="006A6A06" w:rsidRPr="00612CCB">
              <w:rPr>
                <w:sz w:val="24"/>
                <w:szCs w:val="24"/>
              </w:rPr>
              <w:t xml:space="preserve"> </w:t>
            </w:r>
            <w:r w:rsidRPr="00612CCB">
              <w:rPr>
                <w:sz w:val="24"/>
                <w:szCs w:val="24"/>
              </w:rPr>
              <w:t>реализации мероприятий федерального проекта "Содействие занятости" национального проекта "Демография" и федерального проекта "Цифровое государственное управление" национальной программы "Цифровая экономика Российской Федерации"</w:t>
            </w:r>
            <w:r w:rsidR="006A6A06" w:rsidRPr="00612CCB">
              <w:rPr>
                <w:sz w:val="24"/>
                <w:szCs w:val="24"/>
              </w:rPr>
              <w:t xml:space="preserve"> использую</w:t>
            </w:r>
            <w:r w:rsidR="00F20BC3" w:rsidRPr="00612CCB">
              <w:rPr>
                <w:sz w:val="24"/>
                <w:szCs w:val="24"/>
              </w:rPr>
              <w:t xml:space="preserve"> различные методы и </w:t>
            </w:r>
            <w:r w:rsidR="000965A1" w:rsidRPr="00612CCB">
              <w:rPr>
                <w:sz w:val="24"/>
                <w:szCs w:val="24"/>
              </w:rPr>
              <w:t>инструменты</w:t>
            </w:r>
            <w:r w:rsidR="00813699" w:rsidRPr="00612CCB">
              <w:rPr>
                <w:sz w:val="24"/>
                <w:szCs w:val="24"/>
              </w:rPr>
              <w:t xml:space="preserve"> содействия занятости населения</w:t>
            </w:r>
            <w:r w:rsidRPr="00612CCB">
              <w:rPr>
                <w:sz w:val="24"/>
                <w:szCs w:val="24"/>
              </w:rPr>
              <w:t>.</w:t>
            </w:r>
          </w:p>
          <w:p w14:paraId="6C0B8BA5" w14:textId="697F011C" w:rsidR="00813699" w:rsidRPr="00612CCB" w:rsidRDefault="00813699" w:rsidP="00F95658">
            <w:pPr>
              <w:jc w:val="both"/>
              <w:rPr>
                <w:sz w:val="24"/>
                <w:szCs w:val="24"/>
              </w:rPr>
            </w:pPr>
            <w:r w:rsidRPr="00612CCB">
              <w:rPr>
                <w:sz w:val="24"/>
                <w:szCs w:val="24"/>
              </w:rPr>
              <w:t>Вопросы. 1. Укажите, какие методы</w:t>
            </w:r>
            <w:r w:rsidR="004203B7" w:rsidRPr="00612CCB">
              <w:rPr>
                <w:sz w:val="24"/>
                <w:szCs w:val="24"/>
              </w:rPr>
              <w:t xml:space="preserve">, заложенные в </w:t>
            </w:r>
            <w:r w:rsidR="00A9144D" w:rsidRPr="00612CCB">
              <w:rPr>
                <w:sz w:val="24"/>
                <w:szCs w:val="24"/>
              </w:rPr>
              <w:t>проекты, позволяют</w:t>
            </w:r>
            <w:r w:rsidR="00CA6F73" w:rsidRPr="00612CCB">
              <w:rPr>
                <w:sz w:val="24"/>
                <w:szCs w:val="24"/>
              </w:rPr>
              <w:t xml:space="preserve"> повысить квалификацию </w:t>
            </w:r>
            <w:r w:rsidR="004203B7" w:rsidRPr="00612CCB">
              <w:rPr>
                <w:sz w:val="24"/>
                <w:szCs w:val="24"/>
              </w:rPr>
              <w:t>и приобрести населению дополнительные знания</w:t>
            </w:r>
            <w:r w:rsidR="00A9144D" w:rsidRPr="00612CCB">
              <w:rPr>
                <w:sz w:val="24"/>
                <w:szCs w:val="24"/>
              </w:rPr>
              <w:t xml:space="preserve">? </w:t>
            </w:r>
            <w:r w:rsidR="002C31B2" w:rsidRPr="00612CCB">
              <w:rPr>
                <w:sz w:val="24"/>
                <w:szCs w:val="24"/>
              </w:rPr>
              <w:t xml:space="preserve">   </w:t>
            </w:r>
            <w:r w:rsidR="00A9144D" w:rsidRPr="00612CCB">
              <w:rPr>
                <w:sz w:val="24"/>
                <w:szCs w:val="24"/>
              </w:rPr>
              <w:t xml:space="preserve">2. Какие </w:t>
            </w:r>
            <w:r w:rsidR="002C31B2" w:rsidRPr="00612CCB">
              <w:rPr>
                <w:sz w:val="24"/>
                <w:szCs w:val="24"/>
              </w:rPr>
              <w:t xml:space="preserve">цифровые технологии и </w:t>
            </w:r>
            <w:r w:rsidR="00A9144D" w:rsidRPr="00612CCB">
              <w:rPr>
                <w:sz w:val="24"/>
                <w:szCs w:val="24"/>
              </w:rPr>
              <w:t>инструменты</w:t>
            </w:r>
            <w:r w:rsidR="002C31B2" w:rsidRPr="00612CCB">
              <w:rPr>
                <w:sz w:val="24"/>
                <w:szCs w:val="24"/>
              </w:rPr>
              <w:t xml:space="preserve"> обеспечивают внедрение организационных и технологических </w:t>
            </w:r>
            <w:r w:rsidR="003F1BCD" w:rsidRPr="00612CCB">
              <w:rPr>
                <w:sz w:val="24"/>
                <w:szCs w:val="24"/>
              </w:rPr>
              <w:t>инноваций, цифровых</w:t>
            </w:r>
            <w:r w:rsidR="00DE2F3B" w:rsidRPr="00612CCB">
              <w:rPr>
                <w:sz w:val="24"/>
                <w:szCs w:val="24"/>
              </w:rPr>
              <w:t xml:space="preserve"> и платформенных решений в целях </w:t>
            </w:r>
            <w:r w:rsidR="003F1BCD" w:rsidRPr="00612CCB">
              <w:rPr>
                <w:sz w:val="24"/>
                <w:szCs w:val="24"/>
              </w:rPr>
              <w:t>гос</w:t>
            </w:r>
            <w:r w:rsidR="00DE2F3B" w:rsidRPr="00612CCB">
              <w:rPr>
                <w:sz w:val="24"/>
                <w:szCs w:val="24"/>
              </w:rPr>
              <w:t xml:space="preserve">поддержки уровня </w:t>
            </w:r>
            <w:r w:rsidR="00DE2F3B" w:rsidRPr="00612CCB">
              <w:rPr>
                <w:sz w:val="24"/>
                <w:szCs w:val="24"/>
              </w:rPr>
              <w:lastRenderedPageBreak/>
              <w:t>занятости населения</w:t>
            </w:r>
            <w:r w:rsidR="003F1BCD" w:rsidRPr="00612CCB">
              <w:rPr>
                <w:sz w:val="24"/>
                <w:szCs w:val="24"/>
              </w:rPr>
              <w:t>?</w:t>
            </w:r>
          </w:p>
        </w:tc>
      </w:tr>
      <w:tr w:rsidR="000C28B0" w:rsidRPr="00612CCB" w14:paraId="338B6BD6" w14:textId="77777777" w:rsidTr="00612CCB">
        <w:tc>
          <w:tcPr>
            <w:tcW w:w="1985" w:type="dxa"/>
            <w:vMerge/>
          </w:tcPr>
          <w:p w14:paraId="1EA52E20" w14:textId="77777777" w:rsidR="000C28B0" w:rsidRPr="00612CCB" w:rsidRDefault="000C28B0" w:rsidP="00F95658">
            <w:pPr>
              <w:jc w:val="both"/>
              <w:rPr>
                <w:sz w:val="24"/>
                <w:szCs w:val="24"/>
              </w:rPr>
            </w:pPr>
          </w:p>
        </w:tc>
        <w:tc>
          <w:tcPr>
            <w:tcW w:w="2126" w:type="dxa"/>
          </w:tcPr>
          <w:p w14:paraId="41E7436A" w14:textId="306C00C8" w:rsidR="000C28B0" w:rsidRPr="00612CCB" w:rsidRDefault="000C28B0" w:rsidP="000C28B0">
            <w:pPr>
              <w:rPr>
                <w:sz w:val="24"/>
                <w:szCs w:val="24"/>
              </w:rPr>
            </w:pPr>
            <w:r w:rsidRPr="00612CCB">
              <w:rPr>
                <w:sz w:val="24"/>
                <w:szCs w:val="24"/>
              </w:rPr>
              <w:t>2.Реализует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3402" w:type="dxa"/>
          </w:tcPr>
          <w:p w14:paraId="73F889D4" w14:textId="6FF4AB59" w:rsidR="005A3D44" w:rsidRPr="00612CCB" w:rsidRDefault="005A3D44" w:rsidP="005A3D44">
            <w:pPr>
              <w:tabs>
                <w:tab w:val="left" w:pos="540"/>
              </w:tabs>
              <w:ind w:firstLine="36"/>
              <w:contextualSpacing/>
              <w:rPr>
                <w:sz w:val="24"/>
                <w:szCs w:val="24"/>
              </w:rPr>
            </w:pPr>
            <w:r w:rsidRPr="00612CCB">
              <w:rPr>
                <w:sz w:val="24"/>
                <w:szCs w:val="24"/>
              </w:rPr>
              <w:t>Знать: персональные, управленческие и прикладные компетенции участников проектной деятельности в организациях государственной власти и управления.</w:t>
            </w:r>
          </w:p>
          <w:p w14:paraId="6011FF6A" w14:textId="5A6F03E1" w:rsidR="000C28B0" w:rsidRPr="00612CCB" w:rsidRDefault="005A3D44" w:rsidP="005A3D44">
            <w:pPr>
              <w:tabs>
                <w:tab w:val="left" w:pos="540"/>
              </w:tabs>
              <w:ind w:firstLine="36"/>
              <w:contextualSpacing/>
              <w:rPr>
                <w:sz w:val="24"/>
                <w:szCs w:val="24"/>
              </w:rPr>
            </w:pPr>
            <w:r w:rsidRPr="00612CCB">
              <w:rPr>
                <w:sz w:val="24"/>
                <w:szCs w:val="24"/>
              </w:rPr>
              <w:t>Уметь: эффективно применять персональные, управленческие и прикладные компетенции участников проектной деятельности в организациях государственной власти и управления.</w:t>
            </w:r>
          </w:p>
        </w:tc>
        <w:tc>
          <w:tcPr>
            <w:tcW w:w="3254" w:type="dxa"/>
          </w:tcPr>
          <w:p w14:paraId="2E5EEA30" w14:textId="77777777" w:rsidR="000C28B0" w:rsidRPr="00612CCB" w:rsidRDefault="00177086" w:rsidP="00F95658">
            <w:pPr>
              <w:jc w:val="both"/>
              <w:rPr>
                <w:sz w:val="24"/>
                <w:szCs w:val="24"/>
              </w:rPr>
            </w:pPr>
            <w:r w:rsidRPr="00612CCB">
              <w:rPr>
                <w:sz w:val="24"/>
                <w:szCs w:val="24"/>
              </w:rPr>
              <w:t>Задание.</w:t>
            </w:r>
          </w:p>
          <w:p w14:paraId="4C6C00CE" w14:textId="77777777" w:rsidR="00177086" w:rsidRPr="00612CCB" w:rsidRDefault="00177086" w:rsidP="00F95658">
            <w:pPr>
              <w:jc w:val="both"/>
              <w:rPr>
                <w:sz w:val="24"/>
                <w:szCs w:val="24"/>
              </w:rPr>
            </w:pPr>
            <w:r w:rsidRPr="00612CCB">
              <w:rPr>
                <w:sz w:val="24"/>
                <w:szCs w:val="24"/>
              </w:rPr>
              <w:t>Согласно российскому законодательству право разрабатывать и реализовывать региональные программы повышения мобильности трудовых ресурсов предоставлено всем субъектам Р</w:t>
            </w:r>
            <w:r w:rsidR="00285C67" w:rsidRPr="00612CCB">
              <w:rPr>
                <w:sz w:val="24"/>
                <w:szCs w:val="24"/>
              </w:rPr>
              <w:t>Ф</w:t>
            </w:r>
            <w:r w:rsidRPr="00612CCB">
              <w:rPr>
                <w:sz w:val="24"/>
                <w:szCs w:val="24"/>
              </w:rPr>
              <w:t>.</w:t>
            </w:r>
            <w:r w:rsidR="00285C67" w:rsidRPr="00612CCB">
              <w:rPr>
                <w:sz w:val="24"/>
                <w:szCs w:val="24"/>
              </w:rPr>
              <w:t xml:space="preserve"> Программы реализуется в целях содействия гражданам в трудоустройстве за пределами региона постоянного проживания, а также в целях обеспечения работодателей работниками требуемой квалификации из числа граждан, проживающих за пределами субъекта Р</w:t>
            </w:r>
            <w:r w:rsidR="00177604" w:rsidRPr="00612CCB">
              <w:rPr>
                <w:sz w:val="24"/>
                <w:szCs w:val="24"/>
              </w:rPr>
              <w:t>Ф</w:t>
            </w:r>
            <w:r w:rsidR="00285C67" w:rsidRPr="00612CCB">
              <w:rPr>
                <w:sz w:val="24"/>
                <w:szCs w:val="24"/>
              </w:rPr>
              <w:t>, на территории которого осуществляет деятельность работодатель</w:t>
            </w:r>
            <w:r w:rsidR="00F66C18" w:rsidRPr="00612CCB">
              <w:rPr>
                <w:sz w:val="24"/>
                <w:szCs w:val="24"/>
              </w:rPr>
              <w:t>.</w:t>
            </w:r>
          </w:p>
          <w:p w14:paraId="2D807168" w14:textId="001639EE" w:rsidR="00F66C18" w:rsidRPr="00612CCB" w:rsidRDefault="00F66C18" w:rsidP="00F95658">
            <w:pPr>
              <w:jc w:val="both"/>
              <w:rPr>
                <w:sz w:val="24"/>
                <w:szCs w:val="24"/>
              </w:rPr>
            </w:pPr>
            <w:r w:rsidRPr="00612CCB">
              <w:rPr>
                <w:sz w:val="24"/>
                <w:szCs w:val="24"/>
              </w:rPr>
              <w:t>Вопросы. 1. Каки</w:t>
            </w:r>
            <w:r w:rsidR="004E79F5" w:rsidRPr="00612CCB">
              <w:rPr>
                <w:sz w:val="24"/>
                <w:szCs w:val="24"/>
              </w:rPr>
              <w:t xml:space="preserve">ми </w:t>
            </w:r>
            <w:r w:rsidR="00FD51B7" w:rsidRPr="00612CCB">
              <w:rPr>
                <w:sz w:val="24"/>
                <w:szCs w:val="24"/>
              </w:rPr>
              <w:t>НПА</w:t>
            </w:r>
            <w:r w:rsidR="004E79F5" w:rsidRPr="00612CCB">
              <w:rPr>
                <w:sz w:val="24"/>
                <w:szCs w:val="24"/>
              </w:rPr>
              <w:t xml:space="preserve"> должны руко</w:t>
            </w:r>
            <w:r w:rsidR="00FD51B7" w:rsidRPr="00612CCB">
              <w:rPr>
                <w:sz w:val="24"/>
                <w:szCs w:val="24"/>
              </w:rPr>
              <w:t>во</w:t>
            </w:r>
            <w:r w:rsidR="004E79F5" w:rsidRPr="00612CCB">
              <w:rPr>
                <w:sz w:val="24"/>
                <w:szCs w:val="24"/>
              </w:rPr>
              <w:t>дствоваться регионал</w:t>
            </w:r>
            <w:r w:rsidR="00FD51B7" w:rsidRPr="00612CCB">
              <w:rPr>
                <w:sz w:val="24"/>
                <w:szCs w:val="24"/>
              </w:rPr>
              <w:t>ь</w:t>
            </w:r>
            <w:r w:rsidR="004E79F5" w:rsidRPr="00612CCB">
              <w:rPr>
                <w:sz w:val="24"/>
                <w:szCs w:val="24"/>
              </w:rPr>
              <w:t>ные власти при разработке данной программы? 2.</w:t>
            </w:r>
            <w:r w:rsidR="004077A8" w:rsidRPr="00612CCB">
              <w:rPr>
                <w:sz w:val="24"/>
                <w:szCs w:val="24"/>
              </w:rPr>
              <w:t xml:space="preserve"> </w:t>
            </w:r>
            <w:r w:rsidR="004E79F5" w:rsidRPr="00612CCB">
              <w:rPr>
                <w:sz w:val="24"/>
                <w:szCs w:val="24"/>
              </w:rPr>
              <w:t xml:space="preserve"> Какие </w:t>
            </w:r>
            <w:r w:rsidR="00FD51B7" w:rsidRPr="00612CCB">
              <w:rPr>
                <w:sz w:val="24"/>
                <w:szCs w:val="24"/>
              </w:rPr>
              <w:t xml:space="preserve">мероприятия </w:t>
            </w:r>
            <w:r w:rsidR="004077A8" w:rsidRPr="00612CCB">
              <w:rPr>
                <w:sz w:val="24"/>
                <w:szCs w:val="24"/>
              </w:rPr>
              <w:t xml:space="preserve">следует включить в данную программу? Какие эффекты и риски </w:t>
            </w:r>
            <w:r w:rsidR="00155E95" w:rsidRPr="00612CCB">
              <w:rPr>
                <w:sz w:val="24"/>
                <w:szCs w:val="24"/>
              </w:rPr>
              <w:t xml:space="preserve">следует </w:t>
            </w:r>
            <w:r w:rsidR="00C744AC" w:rsidRPr="00612CCB">
              <w:rPr>
                <w:sz w:val="24"/>
                <w:szCs w:val="24"/>
              </w:rPr>
              <w:t>предусм</w:t>
            </w:r>
            <w:r w:rsidR="00155E95" w:rsidRPr="00612CCB">
              <w:rPr>
                <w:sz w:val="24"/>
                <w:szCs w:val="24"/>
              </w:rPr>
              <w:t>отреть</w:t>
            </w:r>
            <w:r w:rsidR="004E6C7B" w:rsidRPr="00612CCB">
              <w:rPr>
                <w:sz w:val="24"/>
                <w:szCs w:val="24"/>
              </w:rPr>
              <w:t xml:space="preserve"> при разработке программы?</w:t>
            </w:r>
          </w:p>
        </w:tc>
      </w:tr>
      <w:tr w:rsidR="000168D6" w:rsidRPr="00612CCB" w14:paraId="3E9A8D29" w14:textId="77777777" w:rsidTr="00612CCB">
        <w:tc>
          <w:tcPr>
            <w:tcW w:w="1985" w:type="dxa"/>
            <w:vMerge w:val="restart"/>
          </w:tcPr>
          <w:p w14:paraId="06B4CE68" w14:textId="5EFBF8CB" w:rsidR="000168D6" w:rsidRPr="00612CCB" w:rsidRDefault="000168D6" w:rsidP="00F95658">
            <w:pPr>
              <w:jc w:val="both"/>
              <w:rPr>
                <w:sz w:val="24"/>
                <w:szCs w:val="24"/>
              </w:rPr>
            </w:pPr>
            <w:r w:rsidRPr="00612CCB">
              <w:rPr>
                <w:sz w:val="24"/>
                <w:szCs w:val="24"/>
              </w:rPr>
              <w:t xml:space="preserve">Способность использовать методы и инструменты современного государственного управления для решения сложных профессиональных задач государственного и муниципального служащего в сфере оказания государственных услуг в области социального </w:t>
            </w:r>
            <w:r w:rsidRPr="00612CCB">
              <w:rPr>
                <w:sz w:val="24"/>
                <w:szCs w:val="24"/>
              </w:rPr>
              <w:lastRenderedPageBreak/>
              <w:t>обеспечения (ПК-1)</w:t>
            </w:r>
          </w:p>
        </w:tc>
        <w:tc>
          <w:tcPr>
            <w:tcW w:w="2126" w:type="dxa"/>
          </w:tcPr>
          <w:p w14:paraId="6CE5563D" w14:textId="77777777" w:rsidR="000168D6" w:rsidRPr="00612CCB" w:rsidRDefault="000168D6" w:rsidP="00654F28">
            <w:pPr>
              <w:tabs>
                <w:tab w:val="left" w:pos="540"/>
              </w:tabs>
              <w:contextualSpacing/>
              <w:rPr>
                <w:sz w:val="24"/>
                <w:szCs w:val="24"/>
              </w:rPr>
            </w:pPr>
            <w:r w:rsidRPr="00612CCB">
              <w:rPr>
                <w:sz w:val="24"/>
                <w:szCs w:val="24"/>
              </w:rPr>
              <w:lastRenderedPageBreak/>
              <w:t>1. Использует методы и инструменты современного государственного управления для решения профессиональных задач государственного и муниципального служащего в сфере оказания государственных услуг в области социального обеспечения.</w:t>
            </w:r>
          </w:p>
          <w:p w14:paraId="615F2134" w14:textId="4DF170E9" w:rsidR="000168D6" w:rsidRPr="00612CCB" w:rsidRDefault="000168D6" w:rsidP="00654F28">
            <w:pPr>
              <w:jc w:val="both"/>
              <w:rPr>
                <w:sz w:val="24"/>
                <w:szCs w:val="24"/>
              </w:rPr>
            </w:pPr>
          </w:p>
        </w:tc>
        <w:tc>
          <w:tcPr>
            <w:tcW w:w="3402" w:type="dxa"/>
          </w:tcPr>
          <w:p w14:paraId="3CF15510" w14:textId="77777777" w:rsidR="003E5544" w:rsidRPr="00612CCB" w:rsidRDefault="003E5544" w:rsidP="003E5544">
            <w:pPr>
              <w:tabs>
                <w:tab w:val="left" w:pos="540"/>
              </w:tabs>
              <w:contextualSpacing/>
              <w:rPr>
                <w:sz w:val="24"/>
                <w:szCs w:val="24"/>
              </w:rPr>
            </w:pPr>
            <w:r w:rsidRPr="00612CCB">
              <w:rPr>
                <w:sz w:val="24"/>
                <w:szCs w:val="24"/>
              </w:rPr>
              <w:t>Знать: методы и инструменты современного государственного управления в сфере оказания государственных услуг в области социального обеспечения, занятости населения.</w:t>
            </w:r>
          </w:p>
          <w:p w14:paraId="1989B54A" w14:textId="21D3A906" w:rsidR="000168D6" w:rsidRPr="00612CCB" w:rsidRDefault="003E5544" w:rsidP="003E5544">
            <w:pPr>
              <w:tabs>
                <w:tab w:val="left" w:pos="540"/>
              </w:tabs>
              <w:ind w:firstLine="36"/>
              <w:contextualSpacing/>
              <w:rPr>
                <w:sz w:val="24"/>
                <w:szCs w:val="24"/>
              </w:rPr>
            </w:pPr>
            <w:r w:rsidRPr="00612CCB">
              <w:rPr>
                <w:sz w:val="24"/>
                <w:szCs w:val="24"/>
              </w:rPr>
              <w:t>Уметь: обосновывать и принимать управленческие решения в сфере оказания государственных услуг в области социального обеспечения, занятости населения.</w:t>
            </w:r>
          </w:p>
        </w:tc>
        <w:tc>
          <w:tcPr>
            <w:tcW w:w="3254" w:type="dxa"/>
          </w:tcPr>
          <w:p w14:paraId="6BF5C62A" w14:textId="77777777" w:rsidR="008D26DC" w:rsidRPr="00612CCB" w:rsidRDefault="003F1BCD" w:rsidP="00F95658">
            <w:pPr>
              <w:jc w:val="both"/>
              <w:rPr>
                <w:sz w:val="24"/>
                <w:szCs w:val="24"/>
              </w:rPr>
            </w:pPr>
            <w:r w:rsidRPr="00612CCB">
              <w:rPr>
                <w:sz w:val="24"/>
                <w:szCs w:val="24"/>
              </w:rPr>
              <w:t>Задание.</w:t>
            </w:r>
            <w:r w:rsidR="00D303EA" w:rsidRPr="00612CCB">
              <w:rPr>
                <w:sz w:val="24"/>
                <w:szCs w:val="24"/>
              </w:rPr>
              <w:t xml:space="preserve"> Социальное партнерство в сфере труда</w:t>
            </w:r>
            <w:r w:rsidR="00177DC3" w:rsidRPr="00612CCB">
              <w:rPr>
                <w:sz w:val="24"/>
                <w:szCs w:val="24"/>
              </w:rPr>
              <w:t xml:space="preserve"> представляет</w:t>
            </w:r>
            <w:r w:rsidR="0051736A" w:rsidRPr="00612CCB">
              <w:rPr>
                <w:sz w:val="24"/>
                <w:szCs w:val="24"/>
              </w:rPr>
              <w:t xml:space="preserve"> собой</w:t>
            </w:r>
            <w:r w:rsidR="00AE2851" w:rsidRPr="00612CCB">
              <w:rPr>
                <w:sz w:val="24"/>
                <w:szCs w:val="24"/>
              </w:rPr>
              <w:t xml:space="preserve"> </w:t>
            </w:r>
            <w:r w:rsidR="00D303EA" w:rsidRPr="00612CCB">
              <w:rPr>
                <w:sz w:val="24"/>
                <w:szCs w:val="24"/>
              </w:rPr>
              <w:t>систем</w:t>
            </w:r>
            <w:r w:rsidR="00177DC3" w:rsidRPr="00612CCB">
              <w:rPr>
                <w:sz w:val="24"/>
                <w:szCs w:val="24"/>
              </w:rPr>
              <w:t>у</w:t>
            </w:r>
            <w:r w:rsidR="00D303EA" w:rsidRPr="00612CCB">
              <w:rPr>
                <w:sz w:val="24"/>
                <w:szCs w:val="24"/>
              </w:rPr>
              <w:t xml:space="preserve"> взаимоотношений между работниками, работодателями, органами государственной власти, органами </w:t>
            </w:r>
            <w:r w:rsidR="0051736A" w:rsidRPr="00612CCB">
              <w:rPr>
                <w:sz w:val="24"/>
                <w:szCs w:val="24"/>
              </w:rPr>
              <w:t xml:space="preserve">МСУ, </w:t>
            </w:r>
            <w:r w:rsidR="00B30720" w:rsidRPr="00612CCB">
              <w:rPr>
                <w:sz w:val="24"/>
                <w:szCs w:val="24"/>
              </w:rPr>
              <w:t>которая направлена</w:t>
            </w:r>
            <w:r w:rsidR="00D303EA" w:rsidRPr="00612CCB">
              <w:rPr>
                <w:sz w:val="24"/>
                <w:szCs w:val="24"/>
              </w:rPr>
              <w:t xml:space="preserve"> на обеспечение согласования интересов работников и работодателей по вопросам регулирования трудовых отношений</w:t>
            </w:r>
            <w:r w:rsidR="00CE19B1" w:rsidRPr="00612CCB">
              <w:rPr>
                <w:sz w:val="24"/>
                <w:szCs w:val="24"/>
              </w:rPr>
              <w:t xml:space="preserve">. </w:t>
            </w:r>
          </w:p>
          <w:p w14:paraId="52FC92DA" w14:textId="0322DFF1" w:rsidR="000168D6" w:rsidRPr="00612CCB" w:rsidRDefault="00CE19B1" w:rsidP="00F95658">
            <w:pPr>
              <w:jc w:val="both"/>
              <w:rPr>
                <w:sz w:val="24"/>
                <w:szCs w:val="24"/>
              </w:rPr>
            </w:pPr>
            <w:r w:rsidRPr="00612CCB">
              <w:rPr>
                <w:sz w:val="24"/>
                <w:szCs w:val="24"/>
              </w:rPr>
              <w:t>Вопросы. 1. Какие принципы заложены в основу системы социального партнерства?</w:t>
            </w:r>
            <w:r w:rsidR="00774A6C" w:rsidRPr="00612CCB">
              <w:rPr>
                <w:sz w:val="24"/>
                <w:szCs w:val="24"/>
              </w:rPr>
              <w:t xml:space="preserve"> 2. На каких уровнях управления осуществляется социальное партнерство? </w:t>
            </w:r>
            <w:r w:rsidRPr="00612CCB">
              <w:rPr>
                <w:sz w:val="24"/>
                <w:szCs w:val="24"/>
              </w:rPr>
              <w:t xml:space="preserve"> </w:t>
            </w:r>
            <w:r w:rsidR="00774A6C" w:rsidRPr="00612CCB">
              <w:rPr>
                <w:sz w:val="24"/>
                <w:szCs w:val="24"/>
              </w:rPr>
              <w:t>3</w:t>
            </w:r>
            <w:r w:rsidRPr="00612CCB">
              <w:rPr>
                <w:sz w:val="24"/>
                <w:szCs w:val="24"/>
              </w:rPr>
              <w:t>.</w:t>
            </w:r>
            <w:r w:rsidR="00B30720" w:rsidRPr="00612CCB">
              <w:rPr>
                <w:sz w:val="24"/>
                <w:szCs w:val="24"/>
              </w:rPr>
              <w:t xml:space="preserve"> Какие </w:t>
            </w:r>
            <w:r w:rsidR="00B30720" w:rsidRPr="00612CCB">
              <w:rPr>
                <w:sz w:val="24"/>
                <w:szCs w:val="24"/>
              </w:rPr>
              <w:lastRenderedPageBreak/>
              <w:t xml:space="preserve">существуют механизмы и формы социального партнерства и в чем их особенности? </w:t>
            </w:r>
          </w:p>
        </w:tc>
      </w:tr>
      <w:tr w:rsidR="000168D6" w:rsidRPr="00612CCB" w14:paraId="67B55E1D" w14:textId="77777777" w:rsidTr="00612CCB">
        <w:tc>
          <w:tcPr>
            <w:tcW w:w="1985" w:type="dxa"/>
            <w:vMerge/>
          </w:tcPr>
          <w:p w14:paraId="2E271E62" w14:textId="77777777" w:rsidR="000168D6" w:rsidRPr="00612CCB" w:rsidRDefault="000168D6" w:rsidP="00F95658">
            <w:pPr>
              <w:jc w:val="both"/>
              <w:rPr>
                <w:sz w:val="24"/>
                <w:szCs w:val="24"/>
              </w:rPr>
            </w:pPr>
          </w:p>
        </w:tc>
        <w:tc>
          <w:tcPr>
            <w:tcW w:w="2126" w:type="dxa"/>
          </w:tcPr>
          <w:p w14:paraId="2DC55CB6" w14:textId="42857250" w:rsidR="000168D6" w:rsidRPr="00612CCB" w:rsidRDefault="000168D6" w:rsidP="000168D6">
            <w:pPr>
              <w:rPr>
                <w:sz w:val="24"/>
                <w:szCs w:val="24"/>
              </w:rPr>
            </w:pPr>
            <w:r w:rsidRPr="00612CCB">
              <w:rPr>
                <w:sz w:val="24"/>
                <w:szCs w:val="24"/>
              </w:rPr>
              <w:t>2. Владеет знаниями, методами и инструментами   в области государственной политики в области социального обеспечения.</w:t>
            </w:r>
          </w:p>
        </w:tc>
        <w:tc>
          <w:tcPr>
            <w:tcW w:w="3402" w:type="dxa"/>
          </w:tcPr>
          <w:p w14:paraId="5F8EA170" w14:textId="77777777" w:rsidR="003E5544" w:rsidRPr="00612CCB" w:rsidRDefault="003E5544" w:rsidP="003E5544">
            <w:pPr>
              <w:tabs>
                <w:tab w:val="left" w:pos="540"/>
              </w:tabs>
              <w:ind w:firstLine="36"/>
              <w:contextualSpacing/>
              <w:rPr>
                <w:sz w:val="24"/>
                <w:szCs w:val="24"/>
              </w:rPr>
            </w:pPr>
            <w:r w:rsidRPr="00612CCB">
              <w:rPr>
                <w:sz w:val="24"/>
                <w:szCs w:val="24"/>
              </w:rPr>
              <w:t>Знать: методами и инструментами   в области государственной политики в области социального обеспечения, занятости населения.</w:t>
            </w:r>
          </w:p>
          <w:p w14:paraId="0782740F" w14:textId="7DD41CAD" w:rsidR="000168D6" w:rsidRPr="00612CCB" w:rsidRDefault="003E5544" w:rsidP="003E5544">
            <w:pPr>
              <w:jc w:val="both"/>
              <w:rPr>
                <w:sz w:val="24"/>
                <w:szCs w:val="24"/>
              </w:rPr>
            </w:pPr>
            <w:r w:rsidRPr="00612CCB">
              <w:rPr>
                <w:sz w:val="24"/>
                <w:szCs w:val="24"/>
              </w:rPr>
              <w:t>Уметь: использовать в решении профессиональных задач методы и инструментами   государственного управления в области социального обеспечения, занятости населения.</w:t>
            </w:r>
          </w:p>
        </w:tc>
        <w:tc>
          <w:tcPr>
            <w:tcW w:w="3254" w:type="dxa"/>
          </w:tcPr>
          <w:p w14:paraId="32AB10EF" w14:textId="71972131" w:rsidR="000168D6" w:rsidRPr="00612CCB" w:rsidRDefault="00C926FB" w:rsidP="00F95658">
            <w:pPr>
              <w:jc w:val="both"/>
              <w:rPr>
                <w:sz w:val="24"/>
                <w:szCs w:val="24"/>
              </w:rPr>
            </w:pPr>
            <w:r w:rsidRPr="00612CCB">
              <w:rPr>
                <w:sz w:val="24"/>
                <w:szCs w:val="24"/>
              </w:rPr>
              <w:t>Задание.</w:t>
            </w:r>
            <w:r w:rsidR="00F4135B" w:rsidRPr="00612CCB">
              <w:rPr>
                <w:sz w:val="24"/>
                <w:szCs w:val="24"/>
              </w:rPr>
              <w:t xml:space="preserve"> Одной из форм государственной социальной помощи в соответствии с законодательством </w:t>
            </w:r>
            <w:r w:rsidR="00DD6572" w:rsidRPr="00612CCB">
              <w:rPr>
                <w:sz w:val="24"/>
                <w:szCs w:val="24"/>
              </w:rPr>
              <w:t xml:space="preserve">РФ </w:t>
            </w:r>
            <w:r w:rsidR="00F4135B" w:rsidRPr="00612CCB">
              <w:rPr>
                <w:sz w:val="24"/>
                <w:szCs w:val="24"/>
              </w:rPr>
              <w:t xml:space="preserve">выступает </w:t>
            </w:r>
            <w:r w:rsidR="00DD6572" w:rsidRPr="00612CCB">
              <w:rPr>
                <w:sz w:val="24"/>
                <w:szCs w:val="24"/>
              </w:rPr>
              <w:t>социальный контракт</w:t>
            </w:r>
            <w:r w:rsidR="001C1ED2" w:rsidRPr="00612CCB">
              <w:rPr>
                <w:sz w:val="24"/>
                <w:szCs w:val="24"/>
              </w:rPr>
              <w:t xml:space="preserve">, т.е. соглашение в соответствии с которым орган социальной </w:t>
            </w:r>
            <w:r w:rsidR="005F5000" w:rsidRPr="00612CCB">
              <w:rPr>
                <w:sz w:val="24"/>
                <w:szCs w:val="24"/>
              </w:rPr>
              <w:t>защиты обязуется</w:t>
            </w:r>
            <w:r w:rsidR="001C1ED2" w:rsidRPr="00612CCB">
              <w:rPr>
                <w:sz w:val="24"/>
                <w:szCs w:val="24"/>
              </w:rPr>
              <w:t xml:space="preserve"> оказать гражданину </w:t>
            </w:r>
            <w:r w:rsidR="001470B3" w:rsidRPr="00612CCB">
              <w:rPr>
                <w:sz w:val="24"/>
                <w:szCs w:val="24"/>
              </w:rPr>
              <w:t>с</w:t>
            </w:r>
            <w:r w:rsidR="001C1ED2" w:rsidRPr="00612CCB">
              <w:rPr>
                <w:sz w:val="24"/>
                <w:szCs w:val="24"/>
              </w:rPr>
              <w:t xml:space="preserve">оциальную помощь, </w:t>
            </w:r>
            <w:r w:rsidR="001470B3" w:rsidRPr="00612CCB">
              <w:rPr>
                <w:sz w:val="24"/>
                <w:szCs w:val="24"/>
              </w:rPr>
              <w:t xml:space="preserve">а </w:t>
            </w:r>
            <w:r w:rsidR="001C1ED2" w:rsidRPr="00612CCB">
              <w:rPr>
                <w:sz w:val="24"/>
                <w:szCs w:val="24"/>
              </w:rPr>
              <w:t>гражданин - реализовать мероприятия</w:t>
            </w:r>
            <w:r w:rsidR="008D26DC" w:rsidRPr="00612CCB">
              <w:rPr>
                <w:sz w:val="24"/>
                <w:szCs w:val="24"/>
              </w:rPr>
              <w:t xml:space="preserve"> в рамках</w:t>
            </w:r>
            <w:r w:rsidR="001C1ED2" w:rsidRPr="00612CCB">
              <w:rPr>
                <w:sz w:val="24"/>
                <w:szCs w:val="24"/>
              </w:rPr>
              <w:t xml:space="preserve"> программ</w:t>
            </w:r>
            <w:r w:rsidR="008D26DC" w:rsidRPr="00612CCB">
              <w:rPr>
                <w:sz w:val="24"/>
                <w:szCs w:val="24"/>
              </w:rPr>
              <w:t>ы</w:t>
            </w:r>
            <w:r w:rsidR="001C1ED2" w:rsidRPr="00612CCB">
              <w:rPr>
                <w:sz w:val="24"/>
                <w:szCs w:val="24"/>
              </w:rPr>
              <w:t xml:space="preserve"> социальной адаптации</w:t>
            </w:r>
            <w:r w:rsidR="001470B3" w:rsidRPr="00612CCB">
              <w:rPr>
                <w:sz w:val="24"/>
                <w:szCs w:val="24"/>
              </w:rPr>
              <w:t>.</w:t>
            </w:r>
            <w:r w:rsidR="003F5E23" w:rsidRPr="00612CCB">
              <w:rPr>
                <w:sz w:val="24"/>
                <w:szCs w:val="24"/>
              </w:rPr>
              <w:t xml:space="preserve"> Вопросы. </w:t>
            </w:r>
            <w:r w:rsidR="005F5000" w:rsidRPr="00612CCB">
              <w:rPr>
                <w:sz w:val="24"/>
                <w:szCs w:val="24"/>
              </w:rPr>
              <w:t xml:space="preserve">1. </w:t>
            </w:r>
            <w:r w:rsidR="003F5E23" w:rsidRPr="00612CCB">
              <w:rPr>
                <w:sz w:val="24"/>
                <w:szCs w:val="24"/>
              </w:rPr>
              <w:t>Что п</w:t>
            </w:r>
            <w:r w:rsidR="001D0C9C" w:rsidRPr="00612CCB">
              <w:rPr>
                <w:sz w:val="24"/>
                <w:szCs w:val="24"/>
              </w:rPr>
              <w:t>онимается под термином социальная адаптация?</w:t>
            </w:r>
            <w:r w:rsidR="003F5E23" w:rsidRPr="00612CCB">
              <w:rPr>
                <w:sz w:val="24"/>
                <w:szCs w:val="24"/>
              </w:rPr>
              <w:t xml:space="preserve"> </w:t>
            </w:r>
            <w:r w:rsidR="00A601BD" w:rsidRPr="00612CCB">
              <w:rPr>
                <w:sz w:val="24"/>
                <w:szCs w:val="24"/>
              </w:rPr>
              <w:t>2</w:t>
            </w:r>
            <w:r w:rsidR="00621497" w:rsidRPr="00612CCB">
              <w:rPr>
                <w:sz w:val="24"/>
                <w:szCs w:val="24"/>
              </w:rPr>
              <w:t>. Каковы полномочия органов власти субъектов РФ в области оказания государственной социальной помощи в форме соц</w:t>
            </w:r>
            <w:r w:rsidR="00A601BD" w:rsidRPr="00612CCB">
              <w:rPr>
                <w:sz w:val="24"/>
                <w:szCs w:val="24"/>
              </w:rPr>
              <w:t>иального контракта?</w:t>
            </w:r>
            <w:r w:rsidR="00621497" w:rsidRPr="00612CCB">
              <w:rPr>
                <w:sz w:val="24"/>
                <w:szCs w:val="24"/>
              </w:rPr>
              <w:t xml:space="preserve"> </w:t>
            </w:r>
            <w:r w:rsidR="00A601BD" w:rsidRPr="00612CCB">
              <w:rPr>
                <w:sz w:val="24"/>
                <w:szCs w:val="24"/>
              </w:rPr>
              <w:t>3</w:t>
            </w:r>
            <w:r w:rsidR="005F5000" w:rsidRPr="00612CCB">
              <w:rPr>
                <w:sz w:val="24"/>
                <w:szCs w:val="24"/>
              </w:rPr>
              <w:t xml:space="preserve">. </w:t>
            </w:r>
            <w:r w:rsidR="001D0C9C" w:rsidRPr="00612CCB">
              <w:rPr>
                <w:sz w:val="24"/>
                <w:szCs w:val="24"/>
              </w:rPr>
              <w:t xml:space="preserve">Какие группы населения могут претендовать на </w:t>
            </w:r>
            <w:r w:rsidR="00623F9B" w:rsidRPr="00612CCB">
              <w:rPr>
                <w:sz w:val="24"/>
                <w:szCs w:val="24"/>
              </w:rPr>
              <w:t>заключение социального контракта?</w:t>
            </w:r>
            <w:r w:rsidR="005F5000" w:rsidRPr="00612CCB">
              <w:rPr>
                <w:sz w:val="24"/>
                <w:szCs w:val="24"/>
              </w:rPr>
              <w:t xml:space="preserve"> </w:t>
            </w:r>
          </w:p>
        </w:tc>
      </w:tr>
    </w:tbl>
    <w:p w14:paraId="530C62BA" w14:textId="77777777" w:rsidR="009D7A65" w:rsidRPr="009A3EB9" w:rsidRDefault="009D7A65" w:rsidP="00F95658">
      <w:pPr>
        <w:ind w:firstLine="709"/>
        <w:jc w:val="both"/>
        <w:rPr>
          <w:sz w:val="28"/>
          <w:szCs w:val="28"/>
        </w:rPr>
      </w:pPr>
    </w:p>
    <w:p w14:paraId="486D4B4B" w14:textId="77777777" w:rsidR="00FC3A9A" w:rsidRPr="009A3EB9" w:rsidRDefault="00FC3A9A" w:rsidP="009D7A65">
      <w:pPr>
        <w:ind w:firstLine="709"/>
        <w:jc w:val="center"/>
        <w:rPr>
          <w:b/>
          <w:bCs/>
          <w:sz w:val="28"/>
          <w:szCs w:val="28"/>
        </w:rPr>
      </w:pPr>
    </w:p>
    <w:p w14:paraId="4A26412D" w14:textId="29E426A3" w:rsidR="00FE1827" w:rsidRPr="009A3EB9" w:rsidRDefault="009D7A65" w:rsidP="009D7A65">
      <w:pPr>
        <w:ind w:firstLine="709"/>
        <w:jc w:val="center"/>
        <w:rPr>
          <w:b/>
          <w:bCs/>
          <w:sz w:val="28"/>
          <w:szCs w:val="28"/>
        </w:rPr>
      </w:pPr>
      <w:r w:rsidRPr="009A3EB9">
        <w:rPr>
          <w:b/>
          <w:bCs/>
          <w:sz w:val="28"/>
          <w:szCs w:val="28"/>
        </w:rPr>
        <w:t>Вопросы для подготовки к зачету</w:t>
      </w:r>
    </w:p>
    <w:p w14:paraId="26F64A40"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Современная система управления занятостью: ее сущность и состав, функции и структура системы управления занятостью. </w:t>
      </w:r>
    </w:p>
    <w:p w14:paraId="4615A4E6" w14:textId="77777777" w:rsidR="000C2F6E" w:rsidRPr="009A3EB9" w:rsidRDefault="000C2F6E"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Основные направления совершенствования функционирования рынков труда в регионах.</w:t>
      </w:r>
    </w:p>
    <w:p w14:paraId="0AF1267F"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Принципиальные различия между управлением безработицей и управлением занятостью. </w:t>
      </w:r>
    </w:p>
    <w:p w14:paraId="5B767490"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Отличия региональных рынков труда друг от друга и необходимость учета этих различий в государственной политике обеспечения занятости. </w:t>
      </w:r>
    </w:p>
    <w:p w14:paraId="24B86A62"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Инструменты формирования региональной политики в сфере занятости и обеспечения занятости в регионах.</w:t>
      </w:r>
    </w:p>
    <w:p w14:paraId="51D5F8DC"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Нормативная правовая база, регламентирующая управление занятостью в стране. </w:t>
      </w:r>
    </w:p>
    <w:p w14:paraId="18B8DFCC"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Архитектура рынка труда и его институты. </w:t>
      </w:r>
    </w:p>
    <w:p w14:paraId="076E60B7"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Характеристика инфраструктуры рынка </w:t>
      </w:r>
      <w:proofErr w:type="spellStart"/>
      <w:r w:rsidRPr="009A3EB9">
        <w:rPr>
          <w:sz w:val="28"/>
          <w:szCs w:val="28"/>
          <w:lang w:val="ru-RU"/>
        </w:rPr>
        <w:t>трула</w:t>
      </w:r>
      <w:proofErr w:type="spellEnd"/>
      <w:r w:rsidRPr="009A3EB9">
        <w:rPr>
          <w:sz w:val="28"/>
          <w:szCs w:val="28"/>
          <w:lang w:val="ru-RU"/>
        </w:rPr>
        <w:t xml:space="preserve"> и ее влияния на спрос и предложение рабочей силы в регионах. </w:t>
      </w:r>
    </w:p>
    <w:p w14:paraId="617D7970"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lastRenderedPageBreak/>
        <w:t xml:space="preserve">Структура и полномочия органов государственного управления занятостью в регионах. </w:t>
      </w:r>
    </w:p>
    <w:p w14:paraId="25A8B7D3"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Структура и полномочия государственных организаций, и организаций всех форм собственности, занятых в управлении занятостью в регионах. </w:t>
      </w:r>
    </w:p>
    <w:p w14:paraId="54A0CFF9"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Примеры лучшей практики взаимодействия органов регионального управления и бизнеса в управлении занятостью в регионах.</w:t>
      </w:r>
    </w:p>
    <w:p w14:paraId="385777BF"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Региональные рынки труда (на примере одного субъекта Российской Федерации – по выбору студента): характеристика, инфраструктура, органы регулирования.</w:t>
      </w:r>
    </w:p>
    <w:p w14:paraId="0E99B0A2"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Конъюнктурные процессы на региональных рынках труда и отражение в них общемировой конъюнктуры</w:t>
      </w:r>
    </w:p>
    <w:p w14:paraId="3919ECF3"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Системные характеристики объективных и субъективных факторов, влияющих на функционирование и развитие региональных рынков труда. </w:t>
      </w:r>
    </w:p>
    <w:p w14:paraId="32A405AA"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Механизм взаимодействия субъектов и объектов регионального рынка труда.</w:t>
      </w:r>
    </w:p>
    <w:p w14:paraId="396B6657"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Характеристика изменения состава субъектов и объектов регионального рынка труда в текущем столетии и их взаимодействия. </w:t>
      </w:r>
    </w:p>
    <w:p w14:paraId="6841DB30"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Сущность механизма взаимодействия субъектов регионального рынка труда. </w:t>
      </w:r>
    </w:p>
    <w:p w14:paraId="4182BA7F" w14:textId="77777777"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Субъекты и объекты регионального рынка труда в условиях </w:t>
      </w:r>
      <w:proofErr w:type="spellStart"/>
      <w:r w:rsidRPr="009A3EB9">
        <w:rPr>
          <w:sz w:val="28"/>
          <w:szCs w:val="28"/>
          <w:lang w:val="ru-RU"/>
        </w:rPr>
        <w:t>цифровизации</w:t>
      </w:r>
      <w:proofErr w:type="spellEnd"/>
      <w:r w:rsidRPr="009A3EB9">
        <w:rPr>
          <w:sz w:val="28"/>
          <w:szCs w:val="28"/>
          <w:lang w:val="ru-RU"/>
        </w:rPr>
        <w:t>, задействования больших данных и искусственного интеллекта в регулировании регионального рынка труда.</w:t>
      </w:r>
      <w:r w:rsidRPr="009A3EB9">
        <w:rPr>
          <w:b/>
          <w:bCs/>
          <w:sz w:val="28"/>
          <w:szCs w:val="28"/>
          <w:lang w:val="ru-RU"/>
        </w:rPr>
        <w:t xml:space="preserve"> </w:t>
      </w:r>
    </w:p>
    <w:p w14:paraId="4F396FDB" w14:textId="30AAF762"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 xml:space="preserve">Возможности </w:t>
      </w:r>
      <w:proofErr w:type="spellStart"/>
      <w:r w:rsidRPr="009A3EB9">
        <w:rPr>
          <w:sz w:val="28"/>
          <w:szCs w:val="28"/>
          <w:lang w:val="ru-RU"/>
        </w:rPr>
        <w:t>перетока</w:t>
      </w:r>
      <w:proofErr w:type="spellEnd"/>
      <w:r w:rsidRPr="009A3EB9">
        <w:rPr>
          <w:sz w:val="28"/>
          <w:szCs w:val="28"/>
          <w:lang w:val="ru-RU"/>
        </w:rPr>
        <w:t xml:space="preserve"> незанятых из одного региона в другой, где спрос на рабочую силу высокий</w:t>
      </w:r>
      <w:r w:rsidR="009A3EB9">
        <w:rPr>
          <w:sz w:val="28"/>
          <w:szCs w:val="28"/>
          <w:lang w:val="ru-RU"/>
        </w:rPr>
        <w:t>.</w:t>
      </w:r>
    </w:p>
    <w:p w14:paraId="6984F69A" w14:textId="29E13EF9" w:rsidR="00F3438F" w:rsidRPr="009A3EB9" w:rsidRDefault="00F3438F" w:rsidP="001E0E55">
      <w:pPr>
        <w:pStyle w:val="msotitlemrcssattr"/>
        <w:numPr>
          <w:ilvl w:val="0"/>
          <w:numId w:val="10"/>
        </w:numPr>
        <w:tabs>
          <w:tab w:val="clear" w:pos="720"/>
          <w:tab w:val="num" w:pos="360"/>
        </w:tabs>
        <w:ind w:left="0" w:firstLine="709"/>
        <w:jc w:val="both"/>
        <w:rPr>
          <w:lang w:val="ru-RU"/>
        </w:rPr>
      </w:pPr>
      <w:r w:rsidRPr="009A3EB9">
        <w:rPr>
          <w:sz w:val="28"/>
          <w:szCs w:val="28"/>
          <w:lang w:val="ru-RU"/>
        </w:rPr>
        <w:t>Переход на шестой технологический уклад и конъюнктурные процессы на региональных рынках труда: взаимовлияние и идентификация ключевых факторов влияния</w:t>
      </w:r>
      <w:r w:rsidR="009A3EB9">
        <w:rPr>
          <w:sz w:val="28"/>
          <w:szCs w:val="28"/>
          <w:lang w:val="ru-RU"/>
        </w:rPr>
        <w:t>.</w:t>
      </w:r>
    </w:p>
    <w:p w14:paraId="4CE839B5" w14:textId="1AF5A707" w:rsidR="00DF325C" w:rsidRPr="009A3EB9" w:rsidRDefault="00145199" w:rsidP="00FD3F00">
      <w:pPr>
        <w:pStyle w:val="1"/>
        <w:spacing w:before="0"/>
        <w:ind w:firstLine="709"/>
        <w:jc w:val="both"/>
        <w:rPr>
          <w:rFonts w:ascii="Times New Roman" w:hAnsi="Times New Roman" w:cs="Times New Roman"/>
          <w:b/>
          <w:color w:val="auto"/>
          <w:sz w:val="28"/>
          <w:szCs w:val="28"/>
        </w:rPr>
      </w:pPr>
      <w:bookmarkStart w:id="24" w:name="_Toc144279626"/>
      <w:r w:rsidRPr="009A3EB9">
        <w:rPr>
          <w:rFonts w:ascii="Times New Roman" w:hAnsi="Times New Roman" w:cs="Times New Roman"/>
          <w:b/>
          <w:color w:val="auto"/>
          <w:sz w:val="28"/>
          <w:szCs w:val="28"/>
        </w:rPr>
        <w:t>8</w:t>
      </w:r>
      <w:r w:rsidR="00C52F7B" w:rsidRPr="009A3EB9">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A3EB9">
        <w:rPr>
          <w:rFonts w:ascii="Times New Roman" w:hAnsi="Times New Roman" w:cs="Times New Roman"/>
          <w:b/>
          <w:color w:val="auto"/>
          <w:sz w:val="28"/>
          <w:szCs w:val="28"/>
        </w:rPr>
        <w:t xml:space="preserve"> дисциплины</w:t>
      </w:r>
      <w:bookmarkEnd w:id="24"/>
    </w:p>
    <w:p w14:paraId="059F53A9" w14:textId="77777777" w:rsidR="005C3D4B" w:rsidRPr="00EE57F3" w:rsidRDefault="005C3D4B" w:rsidP="005C3D4B">
      <w:pPr>
        <w:ind w:firstLine="709"/>
        <w:rPr>
          <w:bCs/>
          <w:sz w:val="28"/>
        </w:rPr>
      </w:pPr>
      <w:r w:rsidRPr="00EE57F3">
        <w:rPr>
          <w:bCs/>
          <w:sz w:val="28"/>
        </w:rPr>
        <w:t>8.1. Нормативные акты</w:t>
      </w:r>
    </w:p>
    <w:p w14:paraId="4C5930DE" w14:textId="77777777" w:rsidR="005C3D4B" w:rsidRPr="00EE57F3" w:rsidRDefault="005C3D4B" w:rsidP="005C3D4B">
      <w:pPr>
        <w:ind w:firstLine="709"/>
        <w:jc w:val="both"/>
        <w:rPr>
          <w:sz w:val="28"/>
          <w:szCs w:val="28"/>
        </w:rPr>
      </w:pPr>
      <w:r w:rsidRPr="00EE57F3">
        <w:rPr>
          <w:sz w:val="28"/>
          <w:szCs w:val="28"/>
        </w:rPr>
        <w:t>1.</w:t>
      </w:r>
      <w:r w:rsidRPr="00EE57F3">
        <w:rPr>
          <w:sz w:val="28"/>
          <w:szCs w:val="28"/>
        </w:rPr>
        <w:tab/>
        <w:t>"Трудовой кодекс Российской Федерации" от 30.12.2001 N 197-ФЗ (ред. от 25.12.2023) (с изм. и доп., вступ. в силу с 01.01.2024)</w:t>
      </w:r>
    </w:p>
    <w:p w14:paraId="14B49083" w14:textId="77777777" w:rsidR="005C3D4B" w:rsidRPr="00EE57F3" w:rsidRDefault="005C3D4B" w:rsidP="005C3D4B">
      <w:pPr>
        <w:ind w:firstLine="709"/>
        <w:jc w:val="both"/>
        <w:rPr>
          <w:sz w:val="28"/>
          <w:szCs w:val="28"/>
        </w:rPr>
      </w:pPr>
      <w:r w:rsidRPr="00EE57F3">
        <w:rPr>
          <w:sz w:val="28"/>
          <w:szCs w:val="28"/>
        </w:rPr>
        <w:t>2. Закон РФ от 19.04.1991 N 1032-1 (ред. от 28.12.2022) "О занятости населения в Российской Федерации" (с изм. и доп., вступ. в силу с 11.01.2023)</w:t>
      </w:r>
    </w:p>
    <w:p w14:paraId="467AE111" w14:textId="77777777" w:rsidR="005C3D4B" w:rsidRPr="00EE57F3" w:rsidRDefault="005C3D4B" w:rsidP="005C3D4B">
      <w:pPr>
        <w:ind w:firstLine="709"/>
        <w:jc w:val="both"/>
        <w:rPr>
          <w:sz w:val="28"/>
          <w:szCs w:val="28"/>
        </w:rPr>
      </w:pPr>
      <w:r w:rsidRPr="00EE57F3">
        <w:rPr>
          <w:sz w:val="28"/>
          <w:szCs w:val="28"/>
        </w:rPr>
        <w:t>3.</w:t>
      </w:r>
      <w:r w:rsidRPr="00EE57F3">
        <w:rPr>
          <w:sz w:val="28"/>
          <w:szCs w:val="28"/>
        </w:rPr>
        <w:tab/>
        <w:t>Федеральный закон "О стратегическом планировании в Российской Федерации" от 28.06.2014 N 172-ФЗ (последняя редакция)</w:t>
      </w:r>
    </w:p>
    <w:p w14:paraId="73192183" w14:textId="77777777" w:rsidR="005C3D4B" w:rsidRPr="00EE57F3" w:rsidRDefault="005C3D4B" w:rsidP="005C3D4B">
      <w:pPr>
        <w:ind w:firstLine="709"/>
        <w:jc w:val="both"/>
        <w:rPr>
          <w:bCs/>
          <w:sz w:val="28"/>
        </w:rPr>
      </w:pPr>
      <w:r w:rsidRPr="00EE57F3">
        <w:rPr>
          <w:sz w:val="28"/>
          <w:szCs w:val="28"/>
        </w:rPr>
        <w:t>4.</w:t>
      </w:r>
      <w:r w:rsidRPr="00EE57F3">
        <w:rPr>
          <w:sz w:val="28"/>
          <w:szCs w:val="28"/>
        </w:rPr>
        <w:tab/>
      </w:r>
      <w:r w:rsidRPr="00EE57F3">
        <w:rPr>
          <w:bCs/>
          <w:sz w:val="28"/>
        </w:rPr>
        <w:t>Указ Президента Российской Федерации от 21.07.2020 № 474 "О национальных целях развития Российской Федерации на период до 2030 года"</w:t>
      </w:r>
    </w:p>
    <w:p w14:paraId="2627A4B7" w14:textId="77777777" w:rsidR="005C3D4B" w:rsidRPr="00EE57F3" w:rsidRDefault="005C3D4B" w:rsidP="005C3D4B">
      <w:pPr>
        <w:ind w:firstLine="709"/>
        <w:jc w:val="both"/>
        <w:rPr>
          <w:sz w:val="28"/>
          <w:szCs w:val="28"/>
        </w:rPr>
      </w:pPr>
      <w:r w:rsidRPr="00EE57F3">
        <w:rPr>
          <w:sz w:val="28"/>
          <w:szCs w:val="28"/>
        </w:rPr>
        <w:t>5.</w:t>
      </w:r>
      <w:r w:rsidRPr="00EE57F3">
        <w:rPr>
          <w:sz w:val="28"/>
          <w:szCs w:val="28"/>
        </w:rPr>
        <w:tab/>
        <w:t>"Градостроительный кодекс Российской Федерации" от 29.12.2004 N 190-ФЗ (ред. от 23.04.2018)</w:t>
      </w:r>
    </w:p>
    <w:p w14:paraId="59E6B95A" w14:textId="77777777" w:rsidR="005C3D4B" w:rsidRPr="00EE57F3" w:rsidRDefault="005C3D4B" w:rsidP="005C3D4B">
      <w:pPr>
        <w:ind w:firstLine="709"/>
        <w:jc w:val="both"/>
        <w:rPr>
          <w:sz w:val="28"/>
          <w:szCs w:val="28"/>
        </w:rPr>
      </w:pPr>
      <w:r w:rsidRPr="00EE57F3">
        <w:rPr>
          <w:sz w:val="28"/>
          <w:szCs w:val="28"/>
        </w:rPr>
        <w:t>6.</w:t>
      </w:r>
      <w:r w:rsidRPr="00EE57F3">
        <w:rPr>
          <w:sz w:val="28"/>
          <w:szCs w:val="28"/>
        </w:rPr>
        <w:tab/>
        <w:t>Распоряжение Минприроды РФ от 30.12.2009 N 75-р "О добровольной экологической сертификации объектов недвижимости с учетом международного опыта применения "зеленых" стандартов"</w:t>
      </w:r>
    </w:p>
    <w:p w14:paraId="0361865E" w14:textId="77777777" w:rsidR="005C3D4B" w:rsidRPr="00EE57F3" w:rsidRDefault="005C3D4B" w:rsidP="005C3D4B">
      <w:pPr>
        <w:ind w:firstLine="709"/>
        <w:jc w:val="both"/>
        <w:rPr>
          <w:sz w:val="28"/>
          <w:szCs w:val="28"/>
        </w:rPr>
      </w:pPr>
      <w:r w:rsidRPr="00EE57F3">
        <w:rPr>
          <w:sz w:val="28"/>
          <w:szCs w:val="28"/>
        </w:rPr>
        <w:t>7.</w:t>
      </w:r>
      <w:r w:rsidRPr="00EE57F3">
        <w:rPr>
          <w:sz w:val="28"/>
          <w:szCs w:val="28"/>
        </w:rPr>
        <w:tab/>
        <w:t xml:space="preserve">Методические рекомендации по подготовке государственных программ </w:t>
      </w:r>
      <w:r w:rsidRPr="00EE57F3">
        <w:rPr>
          <w:sz w:val="28"/>
          <w:szCs w:val="28"/>
        </w:rPr>
        <w:lastRenderedPageBreak/>
        <w:t>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 утвержденные приказом Минстроя России от 6 апреля 2017 г. № 691/</w:t>
      </w:r>
      <w:proofErr w:type="spellStart"/>
      <w:r w:rsidRPr="00EE57F3">
        <w:rPr>
          <w:sz w:val="28"/>
          <w:szCs w:val="28"/>
        </w:rPr>
        <w:t>пр</w:t>
      </w:r>
      <w:proofErr w:type="spellEnd"/>
      <w:r w:rsidRPr="00EE57F3">
        <w:rPr>
          <w:sz w:val="28"/>
          <w:szCs w:val="28"/>
        </w:rPr>
        <w:t xml:space="preserve">, </w:t>
      </w:r>
    </w:p>
    <w:p w14:paraId="4F6C815D" w14:textId="77777777" w:rsidR="005C3D4B" w:rsidRPr="00EE57F3" w:rsidRDefault="005C3D4B" w:rsidP="005C3D4B">
      <w:pPr>
        <w:ind w:firstLine="709"/>
        <w:jc w:val="both"/>
        <w:rPr>
          <w:sz w:val="28"/>
          <w:szCs w:val="28"/>
        </w:rPr>
      </w:pPr>
      <w:r w:rsidRPr="00EE57F3">
        <w:rPr>
          <w:sz w:val="28"/>
          <w:szCs w:val="28"/>
        </w:rPr>
        <w:t>8.</w:t>
      </w:r>
      <w:r w:rsidRPr="00EE57F3">
        <w:rPr>
          <w:sz w:val="28"/>
          <w:szCs w:val="28"/>
        </w:rPr>
        <w:tab/>
        <w:t>Методические рекомендации для подготовки правил благоустройства территорий поселений, городских округов, внутригородских районов, утвержденные приказом Минстроя России от 13 апреля 2017 г. № 711/</w:t>
      </w:r>
      <w:proofErr w:type="spellStart"/>
      <w:r w:rsidRPr="00EE57F3">
        <w:rPr>
          <w:sz w:val="28"/>
          <w:szCs w:val="28"/>
        </w:rPr>
        <w:t>пр</w:t>
      </w:r>
      <w:proofErr w:type="spellEnd"/>
      <w:r w:rsidRPr="00EE57F3">
        <w:rPr>
          <w:sz w:val="28"/>
          <w:szCs w:val="28"/>
        </w:rPr>
        <w:t xml:space="preserve">, </w:t>
      </w:r>
    </w:p>
    <w:p w14:paraId="10ABB5FD" w14:textId="77777777" w:rsidR="005C3D4B" w:rsidRPr="00EE57F3" w:rsidRDefault="005C3D4B" w:rsidP="005C3D4B">
      <w:pPr>
        <w:ind w:firstLine="709"/>
        <w:jc w:val="both"/>
        <w:rPr>
          <w:sz w:val="28"/>
          <w:szCs w:val="28"/>
        </w:rPr>
      </w:pPr>
      <w:r w:rsidRPr="00EE57F3">
        <w:rPr>
          <w:sz w:val="28"/>
          <w:szCs w:val="28"/>
        </w:rPr>
        <w:t>9.</w:t>
      </w:r>
      <w:r w:rsidRPr="00EE57F3">
        <w:rPr>
          <w:sz w:val="28"/>
          <w:szCs w:val="28"/>
        </w:rPr>
        <w:tab/>
        <w:t xml:space="preserve">"ГОСТ 32422-2013. Межгосударственный стандарт. Глобальная навигационная спутниковая система. Системы диспетчерского управления городским пассажирским транспортом. Требования к архитектуре и функциям" (введен в действие Приказом </w:t>
      </w:r>
      <w:proofErr w:type="spellStart"/>
      <w:r w:rsidRPr="00EE57F3">
        <w:rPr>
          <w:sz w:val="28"/>
          <w:szCs w:val="28"/>
        </w:rPr>
        <w:t>Росстандарта</w:t>
      </w:r>
      <w:proofErr w:type="spellEnd"/>
      <w:r w:rsidRPr="00EE57F3">
        <w:rPr>
          <w:sz w:val="28"/>
          <w:szCs w:val="28"/>
        </w:rPr>
        <w:t xml:space="preserve"> от 15.04.2014 N 349-ст) из информационного банка "Отраслевые технические нормы"</w:t>
      </w:r>
    </w:p>
    <w:p w14:paraId="26715F49" w14:textId="77777777" w:rsidR="005C3D4B" w:rsidRPr="00EE57F3" w:rsidRDefault="005C3D4B" w:rsidP="005C3D4B">
      <w:pPr>
        <w:ind w:firstLine="709"/>
        <w:jc w:val="both"/>
        <w:rPr>
          <w:sz w:val="28"/>
          <w:szCs w:val="28"/>
        </w:rPr>
      </w:pPr>
      <w:r w:rsidRPr="00EE57F3">
        <w:rPr>
          <w:sz w:val="28"/>
          <w:szCs w:val="28"/>
        </w:rPr>
        <w:t>10.</w:t>
      </w:r>
      <w:r w:rsidRPr="00EE57F3">
        <w:rPr>
          <w:sz w:val="28"/>
          <w:szCs w:val="28"/>
        </w:rPr>
        <w:tab/>
        <w:t xml:space="preserve">Федеральный закон "О ратификации Европейской хартии местного самоуправления" от 11.04.1998 N 55-ФЗ (последняя редакция)" </w:t>
      </w:r>
    </w:p>
    <w:p w14:paraId="66614C15" w14:textId="77777777" w:rsidR="005C3D4B" w:rsidRPr="00EE57F3" w:rsidRDefault="005C3D4B" w:rsidP="005C3D4B">
      <w:pPr>
        <w:ind w:firstLine="709"/>
        <w:jc w:val="both"/>
        <w:rPr>
          <w:bCs/>
          <w:sz w:val="28"/>
          <w:szCs w:val="28"/>
        </w:rPr>
      </w:pPr>
      <w:r w:rsidRPr="00EE57F3">
        <w:rPr>
          <w:bCs/>
          <w:sz w:val="28"/>
          <w:szCs w:val="28"/>
        </w:rPr>
        <w:t xml:space="preserve">8.2. </w:t>
      </w:r>
      <w:r w:rsidRPr="00CC7BBE">
        <w:rPr>
          <w:b/>
          <w:bCs/>
          <w:sz w:val="28"/>
          <w:szCs w:val="28"/>
        </w:rPr>
        <w:t>Основная литература</w:t>
      </w:r>
    </w:p>
    <w:p w14:paraId="3DB0B64B" w14:textId="77777777" w:rsidR="005C3D4B" w:rsidRPr="00EE57F3" w:rsidRDefault="005C3D4B" w:rsidP="005C3D4B">
      <w:pPr>
        <w:ind w:firstLine="709"/>
        <w:jc w:val="both"/>
        <w:rPr>
          <w:sz w:val="28"/>
          <w:szCs w:val="28"/>
        </w:rPr>
      </w:pPr>
      <w:r w:rsidRPr="00EE57F3">
        <w:rPr>
          <w:sz w:val="28"/>
          <w:szCs w:val="28"/>
        </w:rPr>
        <w:t xml:space="preserve">1. </w:t>
      </w:r>
      <w:r w:rsidRPr="00CC7BBE">
        <w:rPr>
          <w:sz w:val="28"/>
          <w:szCs w:val="28"/>
        </w:rPr>
        <w:t xml:space="preserve">Рынок </w:t>
      </w:r>
      <w:proofErr w:type="gramStart"/>
      <w:r w:rsidRPr="00CC7BBE">
        <w:rPr>
          <w:sz w:val="28"/>
          <w:szCs w:val="28"/>
        </w:rPr>
        <w:t>труда :</w:t>
      </w:r>
      <w:proofErr w:type="gramEnd"/>
      <w:r w:rsidRPr="00CC7BBE">
        <w:rPr>
          <w:sz w:val="28"/>
          <w:szCs w:val="28"/>
        </w:rPr>
        <w:t xml:space="preserve"> учебник и практикум для вузов / Е. Б. Яковлева [и др.] ; под редакцией Е. Б. Яковлевой. — 2-е изд., </w:t>
      </w:r>
      <w:proofErr w:type="spellStart"/>
      <w:r w:rsidRPr="00CC7BBE">
        <w:rPr>
          <w:sz w:val="28"/>
          <w:szCs w:val="28"/>
        </w:rPr>
        <w:t>испр</w:t>
      </w:r>
      <w:proofErr w:type="spellEnd"/>
      <w:r w:rsidRPr="00CC7BBE">
        <w:rPr>
          <w:sz w:val="28"/>
          <w:szCs w:val="28"/>
        </w:rPr>
        <w:t xml:space="preserve">. и доп. — </w:t>
      </w:r>
      <w:proofErr w:type="gramStart"/>
      <w:r w:rsidRPr="00CC7BBE">
        <w:rPr>
          <w:sz w:val="28"/>
          <w:szCs w:val="28"/>
        </w:rPr>
        <w:t>Москва :</w:t>
      </w:r>
      <w:proofErr w:type="gramEnd"/>
      <w:r w:rsidRPr="00CC7BBE">
        <w:rPr>
          <w:sz w:val="28"/>
          <w:szCs w:val="28"/>
        </w:rPr>
        <w:t xml:space="preserve"> Издательство </w:t>
      </w:r>
      <w:proofErr w:type="spellStart"/>
      <w:r w:rsidRPr="00CC7BBE">
        <w:rPr>
          <w:sz w:val="28"/>
          <w:szCs w:val="28"/>
        </w:rPr>
        <w:t>Юрайт</w:t>
      </w:r>
      <w:proofErr w:type="spellEnd"/>
      <w:r w:rsidRPr="00CC7BBE">
        <w:rPr>
          <w:sz w:val="28"/>
          <w:szCs w:val="28"/>
        </w:rPr>
        <w:t xml:space="preserve">, 2024. — 253 с. — (Высшее образование). —  Образовательная платформа </w:t>
      </w:r>
      <w:proofErr w:type="spellStart"/>
      <w:r w:rsidRPr="00CC7BBE">
        <w:rPr>
          <w:sz w:val="28"/>
          <w:szCs w:val="28"/>
        </w:rPr>
        <w:t>Юрайт</w:t>
      </w:r>
      <w:proofErr w:type="spellEnd"/>
      <w:r w:rsidRPr="00CC7BBE">
        <w:rPr>
          <w:sz w:val="28"/>
          <w:szCs w:val="28"/>
        </w:rPr>
        <w:t xml:space="preserve"> [сайт]. — URL: https://urait.ru/bcode/536536 (дата обращения: 05.03.2024). — </w:t>
      </w:r>
      <w:proofErr w:type="gramStart"/>
      <w:r w:rsidRPr="00CC7BBE">
        <w:rPr>
          <w:sz w:val="28"/>
          <w:szCs w:val="28"/>
        </w:rPr>
        <w:t>Текст :</w:t>
      </w:r>
      <w:proofErr w:type="gramEnd"/>
      <w:r w:rsidRPr="00CC7BBE">
        <w:rPr>
          <w:sz w:val="28"/>
          <w:szCs w:val="28"/>
        </w:rPr>
        <w:t xml:space="preserve"> электронный.</w:t>
      </w:r>
    </w:p>
    <w:p w14:paraId="3F4E2DF8" w14:textId="77777777" w:rsidR="005C3D4B" w:rsidRPr="00EE57F3" w:rsidRDefault="005C3D4B" w:rsidP="005C3D4B">
      <w:pPr>
        <w:ind w:firstLine="709"/>
        <w:jc w:val="both"/>
        <w:rPr>
          <w:sz w:val="28"/>
          <w:szCs w:val="28"/>
        </w:rPr>
      </w:pPr>
      <w:r w:rsidRPr="00EE57F3">
        <w:rPr>
          <w:sz w:val="28"/>
          <w:szCs w:val="28"/>
        </w:rPr>
        <w:t xml:space="preserve">2. </w:t>
      </w:r>
      <w:r w:rsidRPr="00CC7BBE">
        <w:rPr>
          <w:sz w:val="28"/>
          <w:szCs w:val="28"/>
        </w:rPr>
        <w:t xml:space="preserve">Корнейчук, Б. В.  Рынок </w:t>
      </w:r>
      <w:proofErr w:type="gramStart"/>
      <w:r w:rsidRPr="00CC7BBE">
        <w:rPr>
          <w:sz w:val="28"/>
          <w:szCs w:val="28"/>
        </w:rPr>
        <w:t>труда :</w:t>
      </w:r>
      <w:proofErr w:type="gramEnd"/>
      <w:r w:rsidRPr="00CC7BBE">
        <w:rPr>
          <w:sz w:val="28"/>
          <w:szCs w:val="28"/>
        </w:rPr>
        <w:t xml:space="preserve"> учебник для вузов / Б. В. Корнейчук. — 2-е изд., </w:t>
      </w:r>
      <w:proofErr w:type="spellStart"/>
      <w:r w:rsidRPr="00CC7BBE">
        <w:rPr>
          <w:sz w:val="28"/>
          <w:szCs w:val="28"/>
        </w:rPr>
        <w:t>испр</w:t>
      </w:r>
      <w:proofErr w:type="spellEnd"/>
      <w:r w:rsidRPr="00CC7BBE">
        <w:rPr>
          <w:sz w:val="28"/>
          <w:szCs w:val="28"/>
        </w:rPr>
        <w:t xml:space="preserve">. и доп. — Москва : Издательство </w:t>
      </w:r>
      <w:proofErr w:type="spellStart"/>
      <w:r w:rsidRPr="00CC7BBE">
        <w:rPr>
          <w:sz w:val="28"/>
          <w:szCs w:val="28"/>
        </w:rPr>
        <w:t>Юрайт</w:t>
      </w:r>
      <w:proofErr w:type="spellEnd"/>
      <w:r w:rsidRPr="00CC7BBE">
        <w:rPr>
          <w:sz w:val="28"/>
          <w:szCs w:val="28"/>
        </w:rPr>
        <w:t xml:space="preserve">, 2024. — 263 с. — (Высшее образование). —  Образовательная платформа </w:t>
      </w:r>
      <w:proofErr w:type="spellStart"/>
      <w:r w:rsidRPr="00CC7BBE">
        <w:rPr>
          <w:sz w:val="28"/>
          <w:szCs w:val="28"/>
        </w:rPr>
        <w:t>Юрайт</w:t>
      </w:r>
      <w:proofErr w:type="spellEnd"/>
      <w:r w:rsidRPr="00CC7BBE">
        <w:rPr>
          <w:sz w:val="28"/>
          <w:szCs w:val="28"/>
        </w:rPr>
        <w:t xml:space="preserve"> [сайт]. — URL: https://urait.ru/bcode/537611 (дата обращения: 05.03.2024). — Текст : электронный.</w:t>
      </w:r>
    </w:p>
    <w:p w14:paraId="35464AF3" w14:textId="77777777" w:rsidR="005C3D4B" w:rsidRPr="00EE57F3" w:rsidRDefault="005C3D4B" w:rsidP="005C3D4B">
      <w:pPr>
        <w:ind w:firstLine="709"/>
        <w:jc w:val="both"/>
        <w:rPr>
          <w:sz w:val="28"/>
          <w:szCs w:val="28"/>
        </w:rPr>
      </w:pPr>
      <w:r w:rsidRPr="00EE57F3">
        <w:rPr>
          <w:sz w:val="28"/>
          <w:szCs w:val="28"/>
        </w:rPr>
        <w:t xml:space="preserve">3. </w:t>
      </w:r>
      <w:proofErr w:type="spellStart"/>
      <w:r w:rsidRPr="009A5D10">
        <w:rPr>
          <w:sz w:val="28"/>
          <w:szCs w:val="28"/>
        </w:rPr>
        <w:t>Солодилов</w:t>
      </w:r>
      <w:proofErr w:type="spellEnd"/>
      <w:r w:rsidRPr="009A5D10">
        <w:rPr>
          <w:sz w:val="28"/>
          <w:szCs w:val="28"/>
        </w:rPr>
        <w:t xml:space="preserve">, А. В., Рынок труда в современной России: состояние и его регулирование : монография / А. В. </w:t>
      </w:r>
      <w:proofErr w:type="spellStart"/>
      <w:r w:rsidRPr="009A5D10">
        <w:rPr>
          <w:sz w:val="28"/>
          <w:szCs w:val="28"/>
        </w:rPr>
        <w:t>Солодилов</w:t>
      </w:r>
      <w:proofErr w:type="spellEnd"/>
      <w:r w:rsidRPr="009A5D10">
        <w:rPr>
          <w:sz w:val="28"/>
          <w:szCs w:val="28"/>
        </w:rPr>
        <w:t xml:space="preserve">, С. А. </w:t>
      </w:r>
      <w:proofErr w:type="spellStart"/>
      <w:r w:rsidRPr="009A5D10">
        <w:rPr>
          <w:sz w:val="28"/>
          <w:szCs w:val="28"/>
        </w:rPr>
        <w:t>Рябиченко</w:t>
      </w:r>
      <w:proofErr w:type="spellEnd"/>
      <w:r w:rsidRPr="009A5D10">
        <w:rPr>
          <w:sz w:val="28"/>
          <w:szCs w:val="28"/>
        </w:rPr>
        <w:t xml:space="preserve">. — Москва : </w:t>
      </w:r>
      <w:proofErr w:type="spellStart"/>
      <w:r w:rsidRPr="009A5D10">
        <w:rPr>
          <w:sz w:val="28"/>
          <w:szCs w:val="28"/>
        </w:rPr>
        <w:t>Русайнс</w:t>
      </w:r>
      <w:proofErr w:type="spellEnd"/>
      <w:r w:rsidRPr="009A5D10">
        <w:rPr>
          <w:sz w:val="28"/>
          <w:szCs w:val="28"/>
        </w:rPr>
        <w:t>, 2023. — 91 с. — ISBN 978-5-466-05176-6. — ЭБС BOOK.ru. - URL: https://book.ru/book/952816 (дата обращения: 06.03.2024). — Текст : электронный.</w:t>
      </w:r>
    </w:p>
    <w:p w14:paraId="64B62D88" w14:textId="77777777" w:rsidR="005C3D4B" w:rsidRPr="00EE57F3" w:rsidRDefault="005C3D4B" w:rsidP="005C3D4B">
      <w:pPr>
        <w:ind w:firstLine="709"/>
        <w:jc w:val="both"/>
        <w:rPr>
          <w:bCs/>
          <w:sz w:val="28"/>
          <w:szCs w:val="28"/>
        </w:rPr>
      </w:pPr>
      <w:r w:rsidRPr="00EE57F3">
        <w:rPr>
          <w:bCs/>
          <w:sz w:val="28"/>
          <w:szCs w:val="28"/>
        </w:rPr>
        <w:t xml:space="preserve">8.3. </w:t>
      </w:r>
      <w:r w:rsidRPr="00CC7BBE">
        <w:rPr>
          <w:b/>
          <w:bCs/>
          <w:sz w:val="28"/>
          <w:szCs w:val="28"/>
        </w:rPr>
        <w:t>Дополнительная литература</w:t>
      </w:r>
    </w:p>
    <w:p w14:paraId="3BFDB1C5" w14:textId="77777777" w:rsidR="005C3D4B" w:rsidRPr="00EE57F3" w:rsidRDefault="005C3D4B" w:rsidP="005C3D4B">
      <w:pPr>
        <w:ind w:firstLine="709"/>
        <w:jc w:val="both"/>
        <w:rPr>
          <w:sz w:val="28"/>
          <w:szCs w:val="28"/>
        </w:rPr>
      </w:pPr>
      <w:r w:rsidRPr="00EE57F3">
        <w:rPr>
          <w:sz w:val="28"/>
          <w:szCs w:val="28"/>
        </w:rPr>
        <w:t>4.</w:t>
      </w:r>
      <w:r w:rsidRPr="00F8135B">
        <w:t xml:space="preserve"> </w:t>
      </w:r>
      <w:r w:rsidRPr="00F8135B">
        <w:rPr>
          <w:sz w:val="28"/>
          <w:szCs w:val="28"/>
        </w:rPr>
        <w:t>Государственная и муниципальная социальная политика.</w:t>
      </w:r>
      <w:r w:rsidRPr="00E31054">
        <w:rPr>
          <w:sz w:val="28"/>
          <w:szCs w:val="28"/>
        </w:rPr>
        <w:t xml:space="preserve"> </w:t>
      </w:r>
      <w:r w:rsidRPr="00F8135B">
        <w:rPr>
          <w:sz w:val="28"/>
          <w:szCs w:val="28"/>
        </w:rPr>
        <w:t xml:space="preserve">Курс лекций. : учебное пособие /  под ред. Н. А. Волгина. — Москва : </w:t>
      </w:r>
      <w:proofErr w:type="spellStart"/>
      <w:r w:rsidRPr="00F8135B">
        <w:rPr>
          <w:sz w:val="28"/>
          <w:szCs w:val="28"/>
        </w:rPr>
        <w:t>КноРус</w:t>
      </w:r>
      <w:proofErr w:type="spellEnd"/>
      <w:r w:rsidRPr="00F8135B">
        <w:rPr>
          <w:sz w:val="28"/>
          <w:szCs w:val="28"/>
        </w:rPr>
        <w:t>, 2022. — 493 с. — (</w:t>
      </w:r>
      <w:proofErr w:type="spellStart"/>
      <w:r w:rsidRPr="00F8135B">
        <w:rPr>
          <w:sz w:val="28"/>
          <w:szCs w:val="28"/>
        </w:rPr>
        <w:t>Бакалавриат</w:t>
      </w:r>
      <w:proofErr w:type="spellEnd"/>
      <w:r w:rsidRPr="00F8135B">
        <w:rPr>
          <w:sz w:val="28"/>
          <w:szCs w:val="28"/>
        </w:rPr>
        <w:t xml:space="preserve"> и </w:t>
      </w:r>
      <w:proofErr w:type="spellStart"/>
      <w:r w:rsidRPr="00F8135B">
        <w:rPr>
          <w:sz w:val="28"/>
          <w:szCs w:val="28"/>
        </w:rPr>
        <w:t>специалитет</w:t>
      </w:r>
      <w:proofErr w:type="spellEnd"/>
      <w:r w:rsidRPr="00F8135B">
        <w:rPr>
          <w:sz w:val="28"/>
          <w:szCs w:val="28"/>
        </w:rPr>
        <w:t>). -  ISBN 978-5-406-09123-4. — ЭБС BOOK.ru. - URL: https://book.ru/book/942669 (дата обращения: 05.03.2024). — Текст : электронный.</w:t>
      </w:r>
      <w:r w:rsidRPr="00EE57F3">
        <w:rPr>
          <w:sz w:val="28"/>
          <w:szCs w:val="28"/>
        </w:rPr>
        <w:t xml:space="preserve"> </w:t>
      </w:r>
    </w:p>
    <w:p w14:paraId="0E99939C" w14:textId="77777777" w:rsidR="005C3D4B" w:rsidRPr="00EE57F3" w:rsidRDefault="005C3D4B" w:rsidP="005C3D4B">
      <w:pPr>
        <w:ind w:firstLine="709"/>
        <w:jc w:val="both"/>
        <w:rPr>
          <w:sz w:val="28"/>
          <w:szCs w:val="28"/>
        </w:rPr>
      </w:pPr>
      <w:r w:rsidRPr="00EE57F3">
        <w:rPr>
          <w:sz w:val="28"/>
          <w:szCs w:val="28"/>
        </w:rPr>
        <w:t xml:space="preserve">5. </w:t>
      </w:r>
      <w:proofErr w:type="spellStart"/>
      <w:r w:rsidRPr="00E31054">
        <w:rPr>
          <w:sz w:val="28"/>
          <w:szCs w:val="28"/>
        </w:rPr>
        <w:t>Лаас</w:t>
      </w:r>
      <w:proofErr w:type="spellEnd"/>
      <w:r w:rsidRPr="00E31054">
        <w:rPr>
          <w:sz w:val="28"/>
          <w:szCs w:val="28"/>
        </w:rPr>
        <w:t xml:space="preserve">, Н. И., Трансформация трудовых отношений в цифровой экономике : монография / Н. И. </w:t>
      </w:r>
      <w:proofErr w:type="spellStart"/>
      <w:r w:rsidRPr="00E31054">
        <w:rPr>
          <w:sz w:val="28"/>
          <w:szCs w:val="28"/>
        </w:rPr>
        <w:t>Лаас</w:t>
      </w:r>
      <w:proofErr w:type="spellEnd"/>
      <w:r w:rsidRPr="00E31054">
        <w:rPr>
          <w:sz w:val="28"/>
          <w:szCs w:val="28"/>
        </w:rPr>
        <w:t xml:space="preserve">, Е. В. Гурова, И. А. Романова. — Москва : </w:t>
      </w:r>
      <w:proofErr w:type="spellStart"/>
      <w:r w:rsidRPr="00E31054">
        <w:rPr>
          <w:sz w:val="28"/>
          <w:szCs w:val="28"/>
        </w:rPr>
        <w:t>Русайнс</w:t>
      </w:r>
      <w:proofErr w:type="spellEnd"/>
      <w:r w:rsidRPr="00E31054">
        <w:rPr>
          <w:sz w:val="28"/>
          <w:szCs w:val="28"/>
        </w:rPr>
        <w:t>, 2020. — 201 с. — ISBN 978-5-4365-5941-4. — ЭБС BOOK.ru. - URL: https://book.ru/book/939543 (дата обращения: 06.03.2024). — Текст : электронный.</w:t>
      </w:r>
    </w:p>
    <w:p w14:paraId="34C06E43" w14:textId="77777777" w:rsidR="005C3D4B" w:rsidRPr="00EE57F3" w:rsidRDefault="005C3D4B" w:rsidP="005C3D4B">
      <w:pPr>
        <w:ind w:firstLine="709"/>
        <w:jc w:val="both"/>
        <w:rPr>
          <w:sz w:val="28"/>
          <w:szCs w:val="28"/>
        </w:rPr>
      </w:pPr>
      <w:r w:rsidRPr="00EE57F3">
        <w:rPr>
          <w:sz w:val="28"/>
          <w:szCs w:val="28"/>
        </w:rPr>
        <w:t xml:space="preserve">6. </w:t>
      </w:r>
      <w:r w:rsidRPr="00E31054">
        <w:rPr>
          <w:sz w:val="28"/>
          <w:szCs w:val="28"/>
        </w:rPr>
        <w:t xml:space="preserve">Дзасохова, Э. К., Безработица как фактор региональной </w:t>
      </w:r>
      <w:proofErr w:type="spellStart"/>
      <w:r w:rsidRPr="00E31054">
        <w:rPr>
          <w:sz w:val="28"/>
          <w:szCs w:val="28"/>
        </w:rPr>
        <w:t>рискогенности</w:t>
      </w:r>
      <w:proofErr w:type="spellEnd"/>
      <w:r w:rsidRPr="00E31054">
        <w:rPr>
          <w:sz w:val="28"/>
          <w:szCs w:val="28"/>
        </w:rPr>
        <w:t xml:space="preserve"> : монография / Э. К. Дзасохова, А. Х. </w:t>
      </w:r>
      <w:proofErr w:type="spellStart"/>
      <w:r w:rsidRPr="00E31054">
        <w:rPr>
          <w:sz w:val="28"/>
          <w:szCs w:val="28"/>
        </w:rPr>
        <w:t>Каллагова</w:t>
      </w:r>
      <w:proofErr w:type="spellEnd"/>
      <w:r w:rsidRPr="00E31054">
        <w:rPr>
          <w:sz w:val="28"/>
          <w:szCs w:val="28"/>
        </w:rPr>
        <w:t xml:space="preserve">, Б. Р. </w:t>
      </w:r>
      <w:proofErr w:type="spellStart"/>
      <w:r w:rsidRPr="00E31054">
        <w:rPr>
          <w:sz w:val="28"/>
          <w:szCs w:val="28"/>
        </w:rPr>
        <w:t>Каллагов</w:t>
      </w:r>
      <w:proofErr w:type="spellEnd"/>
      <w:r w:rsidRPr="00E31054">
        <w:rPr>
          <w:sz w:val="28"/>
          <w:szCs w:val="28"/>
        </w:rPr>
        <w:t xml:space="preserve">. — Москва : </w:t>
      </w:r>
      <w:proofErr w:type="spellStart"/>
      <w:r w:rsidRPr="00E31054">
        <w:rPr>
          <w:sz w:val="28"/>
          <w:szCs w:val="28"/>
        </w:rPr>
        <w:t>КноРус</w:t>
      </w:r>
      <w:proofErr w:type="spellEnd"/>
      <w:r w:rsidRPr="00E31054">
        <w:rPr>
          <w:sz w:val="28"/>
          <w:szCs w:val="28"/>
        </w:rPr>
        <w:t>, 2022. — 101 с. — ISBN 978-5-406-10333-3. — ЭБС BOOK.ru. - URL: https://book.ru/book/944727 (дата обращения: 06.03.2024). — Текст : электронный.</w:t>
      </w:r>
    </w:p>
    <w:p w14:paraId="5552C8B8" w14:textId="571E4CE6" w:rsidR="005C3D4B" w:rsidRPr="00EE57F3" w:rsidRDefault="005C3D4B" w:rsidP="005C3D4B">
      <w:pPr>
        <w:ind w:firstLine="709"/>
        <w:jc w:val="both"/>
        <w:rPr>
          <w:sz w:val="28"/>
          <w:szCs w:val="28"/>
        </w:rPr>
      </w:pPr>
      <w:r w:rsidRPr="00EE57F3">
        <w:rPr>
          <w:sz w:val="28"/>
          <w:szCs w:val="28"/>
        </w:rPr>
        <w:t xml:space="preserve">7. </w:t>
      </w:r>
      <w:r w:rsidRPr="00E31054">
        <w:rPr>
          <w:sz w:val="28"/>
          <w:szCs w:val="28"/>
        </w:rPr>
        <w:t xml:space="preserve">Социальные трансформации на рынке труда России: неформальная занятость: монография / И.А. Юрасов, Е.В. Кузнецова, М.А. Танина, В.А. Юдина. — Москва : ИНФРА-М, 2021. — 164 с. — (Научная мысль). — DOI 10.12737/1209845. - ЭБС ZNANIUM. - URL: https://znanium.com/catalog/product/1209845 (дата обращения: </w:t>
      </w:r>
      <w:r w:rsidRPr="00E31054">
        <w:rPr>
          <w:sz w:val="28"/>
          <w:szCs w:val="28"/>
        </w:rPr>
        <w:lastRenderedPageBreak/>
        <w:t>06.03.2024). – Текст : электронный.</w:t>
      </w:r>
    </w:p>
    <w:p w14:paraId="63EB2684" w14:textId="77777777" w:rsidR="005C3D4B" w:rsidRPr="00EE57F3" w:rsidRDefault="005C3D4B" w:rsidP="005C3D4B">
      <w:pPr>
        <w:ind w:firstLine="709"/>
        <w:jc w:val="both"/>
        <w:rPr>
          <w:sz w:val="28"/>
          <w:szCs w:val="28"/>
        </w:rPr>
      </w:pPr>
      <w:r w:rsidRPr="00EE57F3">
        <w:rPr>
          <w:sz w:val="28"/>
          <w:szCs w:val="28"/>
        </w:rPr>
        <w:t xml:space="preserve">8. </w:t>
      </w:r>
      <w:r w:rsidRPr="00497F96">
        <w:rPr>
          <w:sz w:val="28"/>
          <w:szCs w:val="28"/>
        </w:rPr>
        <w:t xml:space="preserve">Российский рынок труда через призму демографии : монография / под ред. В. Е. </w:t>
      </w:r>
      <w:proofErr w:type="spellStart"/>
      <w:r w:rsidRPr="00497F96">
        <w:rPr>
          <w:sz w:val="28"/>
          <w:szCs w:val="28"/>
        </w:rPr>
        <w:t>Гимпельсон</w:t>
      </w:r>
      <w:proofErr w:type="spellEnd"/>
      <w:r w:rsidRPr="00497F96">
        <w:rPr>
          <w:sz w:val="28"/>
          <w:szCs w:val="28"/>
        </w:rPr>
        <w:t xml:space="preserve">, Р. И. </w:t>
      </w:r>
      <w:proofErr w:type="spellStart"/>
      <w:r w:rsidRPr="00497F96">
        <w:rPr>
          <w:sz w:val="28"/>
          <w:szCs w:val="28"/>
        </w:rPr>
        <w:t>Капелюшникова</w:t>
      </w:r>
      <w:proofErr w:type="spellEnd"/>
      <w:r w:rsidRPr="00497F96">
        <w:rPr>
          <w:sz w:val="28"/>
          <w:szCs w:val="28"/>
        </w:rPr>
        <w:t xml:space="preserve"> ; Национальный исследовательский университет «Высшая школа экономики». – Москва : Издательский дом Высшей школы экономики, 2020. – 440 с. : ил. – DOI 10.17323/978-5-7598-2167-0 – ЭБС Университетская библиотека </w:t>
      </w:r>
      <w:proofErr w:type="spellStart"/>
      <w:r w:rsidRPr="00497F96">
        <w:rPr>
          <w:sz w:val="28"/>
          <w:szCs w:val="28"/>
        </w:rPr>
        <w:t>online</w:t>
      </w:r>
      <w:proofErr w:type="spellEnd"/>
      <w:r w:rsidRPr="00497F96">
        <w:rPr>
          <w:sz w:val="28"/>
          <w:szCs w:val="28"/>
        </w:rPr>
        <w:t>. – URL: https://biblioclub.ru/index.php?page=book&amp;id=615649 (дата обращения: 06.03.2024). – Текст : электронный.</w:t>
      </w:r>
    </w:p>
    <w:p w14:paraId="4F317077" w14:textId="77777777" w:rsidR="005C3D4B" w:rsidRPr="00EE57F3" w:rsidRDefault="005C3D4B" w:rsidP="005C3D4B">
      <w:pPr>
        <w:ind w:firstLine="709"/>
        <w:jc w:val="both"/>
        <w:rPr>
          <w:sz w:val="28"/>
          <w:szCs w:val="28"/>
        </w:rPr>
      </w:pPr>
    </w:p>
    <w:p w14:paraId="36B46F41" w14:textId="77777777" w:rsidR="005C3D4B" w:rsidRPr="00EE57F3" w:rsidRDefault="005C3D4B" w:rsidP="005C3D4B">
      <w:pPr>
        <w:pStyle w:val="1"/>
        <w:spacing w:before="0"/>
        <w:ind w:firstLine="709"/>
        <w:jc w:val="both"/>
        <w:rPr>
          <w:rFonts w:ascii="Times New Roman" w:hAnsi="Times New Roman" w:cs="Times New Roman"/>
          <w:b/>
          <w:bCs/>
          <w:color w:val="auto"/>
          <w:sz w:val="28"/>
          <w:szCs w:val="28"/>
        </w:rPr>
      </w:pPr>
      <w:r w:rsidRPr="00EE57F3">
        <w:rPr>
          <w:rFonts w:ascii="Times New Roman" w:hAnsi="Times New Roman" w:cs="Times New Roman"/>
          <w:b/>
          <w:color w:val="auto"/>
          <w:sz w:val="28"/>
          <w:szCs w:val="28"/>
        </w:rPr>
        <w:t>9. П</w:t>
      </w:r>
      <w:r w:rsidRPr="00EE57F3">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p>
    <w:p w14:paraId="431CEB47" w14:textId="77777777" w:rsidR="005C3D4B" w:rsidRPr="00EE57F3" w:rsidRDefault="005C3D4B" w:rsidP="005C3D4B">
      <w:pPr>
        <w:ind w:firstLine="709"/>
        <w:jc w:val="both"/>
        <w:rPr>
          <w:sz w:val="28"/>
          <w:szCs w:val="28"/>
        </w:rPr>
      </w:pPr>
      <w:r w:rsidRPr="00EE57F3">
        <w:rPr>
          <w:sz w:val="28"/>
          <w:szCs w:val="28"/>
        </w:rPr>
        <w:t>1.Электронная библиотека Финансового университета (ЭБ) http://elib.fa.ru/</w:t>
      </w:r>
    </w:p>
    <w:p w14:paraId="477AD464" w14:textId="77777777" w:rsidR="005C3D4B" w:rsidRPr="00EE57F3" w:rsidRDefault="005C3D4B" w:rsidP="005C3D4B">
      <w:pPr>
        <w:ind w:firstLine="709"/>
        <w:jc w:val="both"/>
        <w:rPr>
          <w:sz w:val="28"/>
          <w:szCs w:val="28"/>
        </w:rPr>
      </w:pPr>
      <w:r w:rsidRPr="00EE57F3">
        <w:rPr>
          <w:sz w:val="28"/>
          <w:szCs w:val="28"/>
        </w:rPr>
        <w:t>2.Электронно-библиотечная система BOOK.RU http://www.book.ru</w:t>
      </w:r>
    </w:p>
    <w:p w14:paraId="4E32D2C0" w14:textId="77777777" w:rsidR="005C3D4B" w:rsidRPr="00EE57F3" w:rsidRDefault="005C3D4B" w:rsidP="005C3D4B">
      <w:pPr>
        <w:ind w:firstLine="709"/>
        <w:jc w:val="both"/>
        <w:rPr>
          <w:sz w:val="28"/>
          <w:szCs w:val="28"/>
        </w:rPr>
      </w:pPr>
      <w:r w:rsidRPr="00EE57F3">
        <w:rPr>
          <w:sz w:val="28"/>
          <w:szCs w:val="28"/>
        </w:rPr>
        <w:t>3.Электронно-библиотечная система «Университетская библиотека ОНЛАЙН» http://biblioclub.ru/</w:t>
      </w:r>
    </w:p>
    <w:p w14:paraId="0ECBE219" w14:textId="77777777" w:rsidR="005C3D4B" w:rsidRPr="00F8135B" w:rsidRDefault="005C3D4B" w:rsidP="005C3D4B">
      <w:pPr>
        <w:ind w:firstLine="709"/>
        <w:jc w:val="both"/>
        <w:rPr>
          <w:sz w:val="28"/>
          <w:szCs w:val="28"/>
        </w:rPr>
      </w:pPr>
      <w:r w:rsidRPr="00EE57F3">
        <w:rPr>
          <w:sz w:val="28"/>
          <w:szCs w:val="28"/>
        </w:rPr>
        <w:t xml:space="preserve">4.Электронно-библиотечная система </w:t>
      </w:r>
      <w:proofErr w:type="spellStart"/>
      <w:r w:rsidRPr="00EE57F3">
        <w:rPr>
          <w:sz w:val="28"/>
          <w:szCs w:val="28"/>
        </w:rPr>
        <w:t>Znanium</w:t>
      </w:r>
      <w:proofErr w:type="spellEnd"/>
      <w:r w:rsidRPr="00EE57F3">
        <w:rPr>
          <w:sz w:val="28"/>
          <w:szCs w:val="28"/>
        </w:rPr>
        <w:t xml:space="preserve"> http://www.znanium.</w:t>
      </w:r>
      <w:proofErr w:type="spellStart"/>
      <w:r>
        <w:rPr>
          <w:sz w:val="28"/>
          <w:szCs w:val="28"/>
          <w:lang w:val="en-US"/>
        </w:rPr>
        <w:t>ru</w:t>
      </w:r>
      <w:proofErr w:type="spellEnd"/>
    </w:p>
    <w:p w14:paraId="3EADA476" w14:textId="77777777" w:rsidR="005C3D4B" w:rsidRPr="00EE57F3" w:rsidRDefault="005C3D4B" w:rsidP="005C3D4B">
      <w:pPr>
        <w:ind w:firstLine="709"/>
        <w:jc w:val="both"/>
        <w:rPr>
          <w:sz w:val="28"/>
          <w:szCs w:val="28"/>
        </w:rPr>
      </w:pPr>
      <w:r w:rsidRPr="00EE57F3">
        <w:rPr>
          <w:sz w:val="28"/>
          <w:szCs w:val="28"/>
        </w:rPr>
        <w:t xml:space="preserve">5.Образовательная платформа </w:t>
      </w:r>
      <w:proofErr w:type="spellStart"/>
      <w:r w:rsidRPr="00EE57F3">
        <w:rPr>
          <w:sz w:val="28"/>
          <w:szCs w:val="28"/>
        </w:rPr>
        <w:t>Юрайт</w:t>
      </w:r>
      <w:proofErr w:type="spellEnd"/>
      <w:r w:rsidRPr="00EE57F3">
        <w:rPr>
          <w:sz w:val="28"/>
          <w:szCs w:val="28"/>
        </w:rPr>
        <w:t xml:space="preserve"> https://urait.ru/</w:t>
      </w:r>
    </w:p>
    <w:p w14:paraId="268B125E" w14:textId="77777777" w:rsidR="005C3D4B" w:rsidRPr="00EE57F3" w:rsidRDefault="005C3D4B" w:rsidP="005C3D4B">
      <w:pPr>
        <w:ind w:firstLine="709"/>
        <w:jc w:val="both"/>
        <w:rPr>
          <w:sz w:val="28"/>
          <w:szCs w:val="28"/>
        </w:rPr>
      </w:pPr>
      <w:r w:rsidRPr="00EE57F3">
        <w:rPr>
          <w:sz w:val="28"/>
          <w:szCs w:val="28"/>
        </w:rPr>
        <w:t>6.Электронно-библиотечная система издательства Проспект http://ebs.prospekt.org/books</w:t>
      </w:r>
    </w:p>
    <w:p w14:paraId="404C6F46" w14:textId="77777777" w:rsidR="005C3D4B" w:rsidRPr="00EE57F3" w:rsidRDefault="005C3D4B" w:rsidP="005C3D4B">
      <w:pPr>
        <w:ind w:firstLine="709"/>
        <w:jc w:val="both"/>
        <w:rPr>
          <w:sz w:val="28"/>
          <w:szCs w:val="28"/>
        </w:rPr>
      </w:pPr>
      <w:r w:rsidRPr="00EE57F3">
        <w:rPr>
          <w:sz w:val="28"/>
          <w:szCs w:val="28"/>
        </w:rPr>
        <w:t>7.Электронно-библиотечная система издательства Лань https://e.lanbook.com/</w:t>
      </w:r>
    </w:p>
    <w:p w14:paraId="4F55A313" w14:textId="77777777" w:rsidR="005C3D4B" w:rsidRPr="00EE57F3" w:rsidRDefault="005C3D4B" w:rsidP="005C3D4B">
      <w:pPr>
        <w:ind w:firstLine="709"/>
        <w:jc w:val="both"/>
        <w:rPr>
          <w:sz w:val="28"/>
          <w:szCs w:val="28"/>
        </w:rPr>
      </w:pPr>
      <w:r w:rsidRPr="00EE57F3">
        <w:rPr>
          <w:sz w:val="28"/>
          <w:szCs w:val="28"/>
        </w:rPr>
        <w:t>8.</w:t>
      </w:r>
      <w:r w:rsidRPr="00EE57F3">
        <w:t xml:space="preserve"> </w:t>
      </w:r>
      <w:r w:rsidRPr="00EE57F3">
        <w:rPr>
          <w:sz w:val="28"/>
          <w:szCs w:val="28"/>
        </w:rPr>
        <w:t>Справочная правовая система «Консультант Плюс»</w:t>
      </w:r>
    </w:p>
    <w:p w14:paraId="235DF728" w14:textId="77777777" w:rsidR="005C3D4B" w:rsidRPr="00EE57F3" w:rsidRDefault="005C3D4B" w:rsidP="005C3D4B">
      <w:pPr>
        <w:ind w:firstLine="709"/>
        <w:jc w:val="both"/>
        <w:rPr>
          <w:sz w:val="28"/>
          <w:szCs w:val="28"/>
        </w:rPr>
      </w:pPr>
      <w:r w:rsidRPr="00EE57F3">
        <w:rPr>
          <w:sz w:val="28"/>
          <w:szCs w:val="28"/>
        </w:rPr>
        <w:t>9.Справочная правовая система «ГАРАНТ»</w:t>
      </w:r>
    </w:p>
    <w:p w14:paraId="66DF788B" w14:textId="77777777" w:rsidR="005C3D4B" w:rsidRPr="00EE57F3" w:rsidRDefault="005C3D4B" w:rsidP="005C3D4B">
      <w:pPr>
        <w:ind w:firstLine="709"/>
        <w:jc w:val="both"/>
        <w:rPr>
          <w:sz w:val="28"/>
          <w:szCs w:val="28"/>
        </w:rPr>
      </w:pPr>
      <w:r w:rsidRPr="00EE57F3">
        <w:rPr>
          <w:sz w:val="28"/>
          <w:szCs w:val="28"/>
        </w:rPr>
        <w:t xml:space="preserve">10.Научная электронная библиотека eLibrary.ru http://elibrary.ru  </w:t>
      </w:r>
    </w:p>
    <w:p w14:paraId="2620637C" w14:textId="77777777" w:rsidR="005C3D4B" w:rsidRPr="00EE57F3" w:rsidRDefault="005C3D4B" w:rsidP="005C3D4B">
      <w:pPr>
        <w:ind w:firstLine="709"/>
        <w:jc w:val="both"/>
        <w:rPr>
          <w:sz w:val="28"/>
          <w:szCs w:val="28"/>
        </w:rPr>
      </w:pPr>
      <w:r w:rsidRPr="00EE57F3">
        <w:rPr>
          <w:sz w:val="28"/>
          <w:szCs w:val="28"/>
        </w:rPr>
        <w:t>11.Национальная электронная библиотека http://нэб.рф/</w:t>
      </w:r>
    </w:p>
    <w:p w14:paraId="62E0BC41" w14:textId="77777777" w:rsidR="005C3D4B" w:rsidRDefault="005C3D4B" w:rsidP="00705BAD">
      <w:pPr>
        <w:ind w:firstLine="709"/>
        <w:rPr>
          <w:bCs/>
          <w:sz w:val="28"/>
        </w:rPr>
      </w:pPr>
    </w:p>
    <w:p w14:paraId="712F8C2F" w14:textId="77777777" w:rsidR="00145199" w:rsidRPr="009A3EB9" w:rsidRDefault="00145199" w:rsidP="00FD3F00">
      <w:pPr>
        <w:pStyle w:val="1"/>
        <w:spacing w:before="0"/>
        <w:ind w:firstLine="709"/>
        <w:rPr>
          <w:rFonts w:ascii="Times New Roman" w:hAnsi="Times New Roman" w:cs="Times New Roman"/>
          <w:b/>
          <w:color w:val="auto"/>
          <w:sz w:val="28"/>
          <w:szCs w:val="28"/>
        </w:rPr>
      </w:pPr>
      <w:bookmarkStart w:id="25" w:name="_Toc144279628"/>
      <w:r w:rsidRPr="009A3EB9">
        <w:rPr>
          <w:rFonts w:ascii="Times New Roman" w:hAnsi="Times New Roman" w:cs="Times New Roman"/>
          <w:b/>
          <w:color w:val="auto"/>
          <w:sz w:val="28"/>
          <w:szCs w:val="28"/>
        </w:rPr>
        <w:t>10. Методические указания для обучающихся по освоению дисци</w:t>
      </w:r>
      <w:r w:rsidR="004B4BFE" w:rsidRPr="009A3EB9">
        <w:rPr>
          <w:rFonts w:ascii="Times New Roman" w:hAnsi="Times New Roman" w:cs="Times New Roman"/>
          <w:b/>
          <w:color w:val="auto"/>
          <w:sz w:val="28"/>
          <w:szCs w:val="28"/>
        </w:rPr>
        <w:t>плины</w:t>
      </w:r>
      <w:bookmarkEnd w:id="25"/>
    </w:p>
    <w:p w14:paraId="04983390" w14:textId="77777777" w:rsidR="009A1B02" w:rsidRPr="00612CCB" w:rsidRDefault="009A1B02" w:rsidP="009A1B02">
      <w:pPr>
        <w:ind w:firstLine="709"/>
        <w:jc w:val="center"/>
        <w:rPr>
          <w:b/>
          <w:sz w:val="28"/>
          <w:szCs w:val="28"/>
        </w:rPr>
      </w:pPr>
      <w:r w:rsidRPr="00612CCB">
        <w:rPr>
          <w:b/>
          <w:sz w:val="28"/>
          <w:szCs w:val="28"/>
        </w:rPr>
        <w:t>Методические рекомендации по подготовке эссе</w:t>
      </w:r>
    </w:p>
    <w:p w14:paraId="5DFEDBD3" w14:textId="77777777" w:rsidR="009A1B02" w:rsidRPr="009A3EB9" w:rsidRDefault="009A1B02" w:rsidP="009A1B02">
      <w:pPr>
        <w:ind w:firstLine="709"/>
        <w:jc w:val="both"/>
        <w:rPr>
          <w:sz w:val="28"/>
          <w:szCs w:val="28"/>
        </w:rPr>
      </w:pPr>
      <w:r w:rsidRPr="009A3EB9">
        <w:rPr>
          <w:sz w:val="28"/>
          <w:szCs w:val="28"/>
        </w:rPr>
        <w:t>Эссе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1544168E" w14:textId="77777777" w:rsidR="009A1B02" w:rsidRPr="009A3EB9" w:rsidRDefault="009A1B02" w:rsidP="009A1B02">
      <w:pPr>
        <w:ind w:firstLine="709"/>
        <w:jc w:val="both"/>
        <w:rPr>
          <w:sz w:val="28"/>
          <w:szCs w:val="28"/>
        </w:rPr>
      </w:pPr>
      <w:r w:rsidRPr="009A3EB9">
        <w:rPr>
          <w:sz w:val="28"/>
          <w:szCs w:val="28"/>
        </w:rPr>
        <w:t>Эссе отражает степень освоения студентами учебного материала конкретных тем дисциплины в форме развернутых ответов по вопросам раскрытия понятий, решения ситуационных, практических задач и др.</w:t>
      </w:r>
    </w:p>
    <w:p w14:paraId="70220473" w14:textId="77777777" w:rsidR="009A1B02" w:rsidRPr="009A3EB9" w:rsidRDefault="009A1B02" w:rsidP="009A1B02">
      <w:pPr>
        <w:ind w:firstLine="709"/>
        <w:jc w:val="both"/>
        <w:rPr>
          <w:sz w:val="28"/>
          <w:szCs w:val="28"/>
        </w:rPr>
      </w:pPr>
      <w:r w:rsidRPr="009A3EB9">
        <w:rPr>
          <w:sz w:val="28"/>
          <w:szCs w:val="28"/>
        </w:rPr>
        <w:t>Цель выполнения эссе, содержащей комплект заданий - овладение студентами навыками решения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641198D3" w14:textId="77777777" w:rsidR="009A1B02" w:rsidRPr="009A3EB9" w:rsidRDefault="009A1B02" w:rsidP="009A1B02">
      <w:pPr>
        <w:ind w:firstLine="709"/>
        <w:jc w:val="both"/>
        <w:rPr>
          <w:sz w:val="28"/>
          <w:szCs w:val="28"/>
        </w:rPr>
      </w:pPr>
      <w:r w:rsidRPr="009A3EB9">
        <w:rPr>
          <w:sz w:val="28"/>
          <w:szCs w:val="28"/>
        </w:rPr>
        <w:t>Содержание заданий эссе должно охватывать основной материал соответствующих тем дисциплины. Эссе разрабатываются по многовариантной системе. Варианты эссе должны быть равноценны по объему и сложности.</w:t>
      </w:r>
    </w:p>
    <w:p w14:paraId="1220C9F8" w14:textId="77777777" w:rsidR="009A1B02" w:rsidRPr="009A3EB9" w:rsidRDefault="009A1B02" w:rsidP="009A1B02">
      <w:pPr>
        <w:ind w:firstLine="709"/>
        <w:jc w:val="both"/>
        <w:rPr>
          <w:sz w:val="28"/>
          <w:szCs w:val="28"/>
        </w:rPr>
      </w:pPr>
      <w:r w:rsidRPr="009A3EB9">
        <w:rPr>
          <w:sz w:val="28"/>
          <w:szCs w:val="28"/>
        </w:rPr>
        <w:t xml:space="preserve">Подготовка эссе осуществляется под методическим руководством преподавателя, ведущего семинарские занятия по соответствующему модулю. </w:t>
      </w:r>
    </w:p>
    <w:p w14:paraId="0EF0F77A" w14:textId="77777777" w:rsidR="009A1B02" w:rsidRPr="009A3EB9" w:rsidRDefault="009A1B02" w:rsidP="009A1B02">
      <w:pPr>
        <w:ind w:firstLine="709"/>
        <w:jc w:val="both"/>
        <w:rPr>
          <w:sz w:val="28"/>
          <w:szCs w:val="28"/>
        </w:rPr>
      </w:pPr>
      <w:r w:rsidRPr="009A3EB9">
        <w:rPr>
          <w:sz w:val="28"/>
          <w:szCs w:val="28"/>
        </w:rPr>
        <w:t>Требования к выполнению эссе:</w:t>
      </w:r>
    </w:p>
    <w:p w14:paraId="4D52C8A1" w14:textId="77777777" w:rsidR="009A1B02" w:rsidRPr="009A3EB9" w:rsidRDefault="009A1B02" w:rsidP="009A1B02">
      <w:pPr>
        <w:ind w:firstLine="709"/>
        <w:jc w:val="both"/>
        <w:rPr>
          <w:sz w:val="28"/>
          <w:szCs w:val="28"/>
        </w:rPr>
      </w:pPr>
      <w:r w:rsidRPr="009A3EB9">
        <w:rPr>
          <w:sz w:val="28"/>
          <w:szCs w:val="28"/>
        </w:rPr>
        <w:t>- четкость и последовательность изложения материала;</w:t>
      </w:r>
    </w:p>
    <w:p w14:paraId="7BE7A300" w14:textId="77777777" w:rsidR="009A1B02" w:rsidRPr="009A3EB9" w:rsidRDefault="009A1B02" w:rsidP="009A1B02">
      <w:pPr>
        <w:ind w:firstLine="709"/>
        <w:jc w:val="both"/>
        <w:rPr>
          <w:sz w:val="28"/>
          <w:szCs w:val="28"/>
        </w:rPr>
      </w:pPr>
      <w:r w:rsidRPr="009A3EB9">
        <w:rPr>
          <w:sz w:val="28"/>
          <w:szCs w:val="28"/>
        </w:rPr>
        <w:t xml:space="preserve">- наличие обобщений и выводов, сделанных на основе изучения </w:t>
      </w:r>
      <w:r w:rsidRPr="009A3EB9">
        <w:rPr>
          <w:sz w:val="28"/>
          <w:szCs w:val="28"/>
        </w:rPr>
        <w:lastRenderedPageBreak/>
        <w:t>информационных источников по данной теме (в случае необходимости);</w:t>
      </w:r>
    </w:p>
    <w:p w14:paraId="00652107" w14:textId="77777777" w:rsidR="009A1B02" w:rsidRPr="009A3EB9" w:rsidRDefault="009A1B02" w:rsidP="009A1B02">
      <w:pPr>
        <w:ind w:firstLine="709"/>
        <w:jc w:val="both"/>
        <w:rPr>
          <w:sz w:val="28"/>
          <w:szCs w:val="28"/>
        </w:rPr>
      </w:pPr>
      <w:r w:rsidRPr="009A3EB9">
        <w:rPr>
          <w:sz w:val="28"/>
          <w:szCs w:val="28"/>
        </w:rPr>
        <w:t>- наличие авторской позиции в оценке исследуемой проблематике и обосновании практических подходов к решению выявленных проблем;</w:t>
      </w:r>
    </w:p>
    <w:p w14:paraId="42B0BDEB" w14:textId="77777777" w:rsidR="009A1B02" w:rsidRPr="009A3EB9" w:rsidRDefault="009A1B02" w:rsidP="009A1B02">
      <w:pPr>
        <w:ind w:firstLine="709"/>
        <w:jc w:val="both"/>
        <w:rPr>
          <w:sz w:val="28"/>
          <w:szCs w:val="28"/>
        </w:rPr>
      </w:pPr>
      <w:r w:rsidRPr="009A3EB9">
        <w:rPr>
          <w:sz w:val="28"/>
          <w:szCs w:val="28"/>
        </w:rPr>
        <w:t>- использование современных способов поиска, обработки и анализа информации;</w:t>
      </w:r>
    </w:p>
    <w:p w14:paraId="1172B8F1" w14:textId="77777777" w:rsidR="009A1B02" w:rsidRDefault="009A1B02" w:rsidP="009A1B02">
      <w:pPr>
        <w:ind w:firstLine="709"/>
        <w:jc w:val="both"/>
        <w:rPr>
          <w:sz w:val="28"/>
          <w:szCs w:val="28"/>
        </w:rPr>
      </w:pPr>
      <w:r w:rsidRPr="009A3EB9">
        <w:rPr>
          <w:sz w:val="28"/>
          <w:szCs w:val="28"/>
        </w:rPr>
        <w:t>- самостоятельность выполнения.</w:t>
      </w:r>
    </w:p>
    <w:p w14:paraId="5E1CBFCA" w14:textId="77777777" w:rsidR="000935A0" w:rsidRPr="000935A0" w:rsidRDefault="000935A0" w:rsidP="000935A0">
      <w:pPr>
        <w:ind w:firstLine="709"/>
        <w:jc w:val="both"/>
        <w:rPr>
          <w:sz w:val="28"/>
          <w:szCs w:val="28"/>
        </w:rPr>
      </w:pPr>
      <w:r w:rsidRPr="000935A0">
        <w:rPr>
          <w:sz w:val="28"/>
          <w:szCs w:val="28"/>
        </w:rPr>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0FF68F1D" w14:textId="77777777" w:rsidR="000935A0" w:rsidRPr="000935A0" w:rsidRDefault="000935A0" w:rsidP="000935A0">
      <w:pPr>
        <w:ind w:firstLine="709"/>
        <w:jc w:val="both"/>
        <w:rPr>
          <w:sz w:val="28"/>
          <w:szCs w:val="28"/>
        </w:rPr>
      </w:pPr>
      <w:r w:rsidRPr="000935A0">
        <w:rPr>
          <w:sz w:val="28"/>
          <w:szCs w:val="28"/>
        </w:rPr>
        <w:t>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14:paraId="4A53C168" w14:textId="395B05D3" w:rsidR="000935A0" w:rsidRPr="009A3EB9" w:rsidRDefault="000935A0" w:rsidP="000935A0">
      <w:pPr>
        <w:ind w:firstLine="709"/>
        <w:jc w:val="both"/>
        <w:rPr>
          <w:sz w:val="28"/>
          <w:szCs w:val="28"/>
        </w:rPr>
      </w:pPr>
      <w:r w:rsidRPr="000935A0">
        <w:rPr>
          <w:sz w:val="28"/>
          <w:szCs w:val="28"/>
        </w:rPr>
        <w:t>Выводы, обобщающие авторскую позицию по поставленной проблеме (вопросу).</w:t>
      </w:r>
    </w:p>
    <w:p w14:paraId="7D102FB4" w14:textId="792DABDF" w:rsidR="009A1B02" w:rsidRPr="009A3EB9" w:rsidRDefault="009A1B02" w:rsidP="009A1B02">
      <w:pPr>
        <w:ind w:firstLine="709"/>
        <w:jc w:val="both"/>
        <w:rPr>
          <w:sz w:val="28"/>
          <w:szCs w:val="28"/>
        </w:rPr>
      </w:pPr>
      <w:r w:rsidRPr="009A3EB9">
        <w:rPr>
          <w:sz w:val="28"/>
          <w:szCs w:val="28"/>
        </w:rPr>
        <w:t>Объем эссе - 4-5 страниц, кроме выполнения заданий по формам установленного кафедрами образца (таблицы, графики и т.д.) при необходимости.</w:t>
      </w:r>
    </w:p>
    <w:p w14:paraId="1F1AD40C" w14:textId="77777777" w:rsidR="009A1B02" w:rsidRPr="009A3EB9" w:rsidRDefault="009A1B02" w:rsidP="00F95658">
      <w:pPr>
        <w:ind w:firstLine="709"/>
        <w:jc w:val="both"/>
        <w:rPr>
          <w:sz w:val="28"/>
          <w:szCs w:val="28"/>
        </w:rPr>
      </w:pPr>
    </w:p>
    <w:p w14:paraId="541D69B8" w14:textId="77777777" w:rsidR="00C52F7B" w:rsidRPr="009A3EB9" w:rsidRDefault="00145199" w:rsidP="00FD3F00">
      <w:pPr>
        <w:pStyle w:val="1"/>
        <w:spacing w:before="0"/>
        <w:ind w:firstLine="709"/>
        <w:jc w:val="both"/>
        <w:rPr>
          <w:rFonts w:ascii="Times New Roman" w:hAnsi="Times New Roman" w:cs="Times New Roman"/>
          <w:b/>
          <w:bCs/>
          <w:color w:val="auto"/>
          <w:sz w:val="28"/>
          <w:szCs w:val="28"/>
        </w:rPr>
      </w:pPr>
      <w:bookmarkStart w:id="26" w:name="_Toc144279629"/>
      <w:r w:rsidRPr="009A3EB9">
        <w:rPr>
          <w:rFonts w:ascii="Times New Roman" w:hAnsi="Times New Roman" w:cs="Times New Roman"/>
          <w:b/>
          <w:bCs/>
          <w:color w:val="auto"/>
          <w:sz w:val="28"/>
          <w:szCs w:val="28"/>
        </w:rPr>
        <w:t>1</w:t>
      </w:r>
      <w:r w:rsidR="004B4BFE" w:rsidRPr="009A3EB9">
        <w:rPr>
          <w:rFonts w:ascii="Times New Roman" w:hAnsi="Times New Roman" w:cs="Times New Roman"/>
          <w:b/>
          <w:bCs/>
          <w:color w:val="auto"/>
          <w:sz w:val="28"/>
          <w:szCs w:val="28"/>
        </w:rPr>
        <w:t>1</w:t>
      </w:r>
      <w:r w:rsidR="00C52F7B" w:rsidRPr="009A3EB9">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A3EB9">
        <w:rPr>
          <w:rFonts w:ascii="Times New Roman" w:hAnsi="Times New Roman" w:cs="Times New Roman"/>
          <w:b/>
          <w:bCs/>
          <w:color w:val="auto"/>
          <w:sz w:val="28"/>
          <w:szCs w:val="28"/>
        </w:rPr>
        <w:t>дисциплине</w:t>
      </w:r>
      <w:r w:rsidR="00C52F7B" w:rsidRPr="009A3EB9">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A3EB9">
        <w:rPr>
          <w:rFonts w:ascii="Times New Roman" w:hAnsi="Times New Roman" w:cs="Times New Roman"/>
          <w:b/>
          <w:bCs/>
          <w:color w:val="auto"/>
          <w:sz w:val="28"/>
          <w:szCs w:val="28"/>
        </w:rPr>
        <w:t xml:space="preserve"> (при необходимости)</w:t>
      </w:r>
      <w:r w:rsidR="001074EA" w:rsidRPr="009A3EB9">
        <w:rPr>
          <w:rFonts w:ascii="Times New Roman" w:hAnsi="Times New Roman" w:cs="Times New Roman"/>
          <w:b/>
          <w:bCs/>
          <w:color w:val="auto"/>
          <w:sz w:val="28"/>
          <w:szCs w:val="28"/>
        </w:rPr>
        <w:t>.</w:t>
      </w:r>
      <w:bookmarkEnd w:id="26"/>
    </w:p>
    <w:p w14:paraId="076D9B81" w14:textId="77777777" w:rsidR="00E76E1B" w:rsidRPr="009A3EB9" w:rsidRDefault="00E76E1B" w:rsidP="00FD3F00">
      <w:pPr>
        <w:ind w:firstLine="709"/>
        <w:rPr>
          <w:rFonts w:eastAsia="Calibri"/>
          <w:b/>
          <w:bCs/>
          <w:kern w:val="32"/>
          <w:sz w:val="28"/>
          <w:szCs w:val="28"/>
        </w:rPr>
      </w:pPr>
      <w:bookmarkStart w:id="27" w:name="_Toc531614950"/>
      <w:bookmarkStart w:id="28" w:name="_Toc531686467"/>
      <w:r w:rsidRPr="009A3EB9">
        <w:rPr>
          <w:rFonts w:eastAsia="Calibri"/>
          <w:b/>
          <w:bCs/>
          <w:kern w:val="32"/>
          <w:sz w:val="28"/>
          <w:szCs w:val="28"/>
        </w:rPr>
        <w:t>11. 1. Комплект лицензионного программного обеспечения:</w:t>
      </w:r>
      <w:bookmarkEnd w:id="27"/>
      <w:bookmarkEnd w:id="28"/>
    </w:p>
    <w:p w14:paraId="12F3474F" w14:textId="77777777" w:rsidR="00E76E1B" w:rsidRPr="009A3EB9" w:rsidRDefault="00E76E1B" w:rsidP="00FD3F00">
      <w:pPr>
        <w:ind w:firstLine="709"/>
        <w:rPr>
          <w:rFonts w:eastAsia="Calibri"/>
          <w:bCs/>
          <w:kern w:val="32"/>
          <w:sz w:val="28"/>
          <w:szCs w:val="28"/>
        </w:rPr>
      </w:pPr>
      <w:bookmarkStart w:id="29" w:name="_Toc531614951"/>
      <w:bookmarkStart w:id="30" w:name="_Toc531686468"/>
      <w:r w:rsidRPr="009A3EB9">
        <w:rPr>
          <w:rFonts w:eastAsia="Calibri"/>
          <w:bCs/>
          <w:kern w:val="32"/>
          <w:sz w:val="28"/>
          <w:szCs w:val="28"/>
        </w:rPr>
        <w:t xml:space="preserve">1. </w:t>
      </w:r>
      <w:r w:rsidRPr="009A3EB9">
        <w:rPr>
          <w:rFonts w:eastAsia="Calibri"/>
          <w:bCs/>
          <w:kern w:val="32"/>
          <w:sz w:val="28"/>
          <w:szCs w:val="28"/>
          <w:lang w:val="en-US"/>
        </w:rPr>
        <w:t>Windows</w:t>
      </w:r>
      <w:r w:rsidRPr="009A3EB9">
        <w:rPr>
          <w:rFonts w:eastAsia="Calibri"/>
          <w:bCs/>
          <w:kern w:val="32"/>
          <w:sz w:val="28"/>
          <w:szCs w:val="28"/>
        </w:rPr>
        <w:t xml:space="preserve">, </w:t>
      </w:r>
      <w:r w:rsidRPr="009A3EB9">
        <w:rPr>
          <w:rFonts w:eastAsia="Calibri"/>
          <w:bCs/>
          <w:kern w:val="32"/>
          <w:sz w:val="28"/>
          <w:szCs w:val="28"/>
          <w:lang w:val="en-US"/>
        </w:rPr>
        <w:t>Microsoft</w:t>
      </w:r>
      <w:r w:rsidRPr="009A3EB9">
        <w:rPr>
          <w:rFonts w:eastAsia="Calibri"/>
          <w:bCs/>
          <w:kern w:val="32"/>
          <w:sz w:val="28"/>
          <w:szCs w:val="28"/>
        </w:rPr>
        <w:t xml:space="preserve"> </w:t>
      </w:r>
      <w:r w:rsidRPr="009A3EB9">
        <w:rPr>
          <w:rFonts w:eastAsia="Calibri"/>
          <w:bCs/>
          <w:kern w:val="32"/>
          <w:sz w:val="28"/>
          <w:szCs w:val="28"/>
          <w:lang w:val="en-US"/>
        </w:rPr>
        <w:t>Office</w:t>
      </w:r>
      <w:r w:rsidRPr="009A3EB9">
        <w:rPr>
          <w:rFonts w:eastAsia="Calibri"/>
          <w:bCs/>
          <w:kern w:val="32"/>
          <w:sz w:val="28"/>
          <w:szCs w:val="28"/>
        </w:rPr>
        <w:t>.</w:t>
      </w:r>
      <w:bookmarkEnd w:id="29"/>
      <w:bookmarkEnd w:id="30"/>
    </w:p>
    <w:p w14:paraId="1A0351F5" w14:textId="0ED9278F" w:rsidR="00E76E1B" w:rsidRPr="008E3974" w:rsidRDefault="00E76E1B" w:rsidP="00FD3F00">
      <w:pPr>
        <w:ind w:firstLine="709"/>
        <w:rPr>
          <w:rFonts w:eastAsia="Calibri"/>
          <w:bCs/>
          <w:kern w:val="32"/>
          <w:sz w:val="28"/>
          <w:szCs w:val="28"/>
        </w:rPr>
      </w:pPr>
      <w:bookmarkStart w:id="31" w:name="_Toc531614952"/>
      <w:bookmarkStart w:id="32" w:name="_Toc531686469"/>
      <w:r w:rsidRPr="008E3974">
        <w:rPr>
          <w:rFonts w:eastAsia="Calibri"/>
          <w:bCs/>
          <w:kern w:val="32"/>
          <w:sz w:val="28"/>
          <w:szCs w:val="28"/>
        </w:rPr>
        <w:t xml:space="preserve">2. </w:t>
      </w:r>
      <w:r w:rsidRPr="009A3EB9">
        <w:rPr>
          <w:rFonts w:eastAsia="Calibri"/>
          <w:bCs/>
          <w:kern w:val="32"/>
          <w:sz w:val="28"/>
          <w:szCs w:val="28"/>
        </w:rPr>
        <w:t>Антивирус</w:t>
      </w:r>
      <w:r w:rsidRPr="008E3974">
        <w:rPr>
          <w:rFonts w:eastAsia="Calibri"/>
          <w:bCs/>
          <w:kern w:val="32"/>
          <w:sz w:val="28"/>
          <w:szCs w:val="28"/>
        </w:rPr>
        <w:t xml:space="preserve"> </w:t>
      </w:r>
      <w:bookmarkEnd w:id="31"/>
      <w:bookmarkEnd w:id="32"/>
      <w:r w:rsidR="00612CCB" w:rsidRPr="00612CCB">
        <w:rPr>
          <w:rFonts w:eastAsia="Calibri"/>
          <w:bCs/>
          <w:kern w:val="32"/>
          <w:sz w:val="28"/>
          <w:szCs w:val="28"/>
          <w:lang w:val="en-US"/>
        </w:rPr>
        <w:t>Kaspersky</w:t>
      </w:r>
    </w:p>
    <w:p w14:paraId="2013DCE9" w14:textId="77777777" w:rsidR="00E76E1B" w:rsidRPr="009A3EB9" w:rsidRDefault="00E76E1B" w:rsidP="00FD3F00">
      <w:pPr>
        <w:ind w:firstLine="709"/>
        <w:jc w:val="both"/>
        <w:rPr>
          <w:rFonts w:eastAsia="Calibri"/>
          <w:bCs/>
          <w:kern w:val="32"/>
          <w:sz w:val="28"/>
          <w:szCs w:val="28"/>
        </w:rPr>
      </w:pPr>
      <w:bookmarkStart w:id="33" w:name="_Toc531614953"/>
      <w:bookmarkStart w:id="34" w:name="_Toc531686470"/>
      <w:r w:rsidRPr="009A3EB9">
        <w:rPr>
          <w:rFonts w:eastAsia="Calibri"/>
          <w:b/>
          <w:bCs/>
          <w:kern w:val="32"/>
          <w:sz w:val="28"/>
          <w:szCs w:val="28"/>
        </w:rPr>
        <w:t>11.2. Современные профессиональные базы данных и информационные справочные системы</w:t>
      </w:r>
      <w:bookmarkEnd w:id="33"/>
      <w:bookmarkEnd w:id="34"/>
    </w:p>
    <w:p w14:paraId="0B6DC693" w14:textId="77777777" w:rsidR="00E76E1B" w:rsidRPr="009A3EB9" w:rsidRDefault="00E76E1B" w:rsidP="00F95658">
      <w:pPr>
        <w:shd w:val="clear" w:color="auto" w:fill="FFFFFF"/>
        <w:tabs>
          <w:tab w:val="left" w:pos="442"/>
        </w:tabs>
        <w:ind w:firstLine="709"/>
        <w:jc w:val="both"/>
        <w:rPr>
          <w:rFonts w:eastAsia="Calibri"/>
          <w:bCs/>
          <w:sz w:val="28"/>
          <w:szCs w:val="28"/>
        </w:rPr>
      </w:pPr>
      <w:r w:rsidRPr="009A3EB9">
        <w:rPr>
          <w:rFonts w:eastAsia="Calibri"/>
          <w:bCs/>
          <w:sz w:val="28"/>
          <w:szCs w:val="28"/>
        </w:rPr>
        <w:t>1. Информационно-правовая система «Гарант»</w:t>
      </w:r>
    </w:p>
    <w:p w14:paraId="0D679EB1" w14:textId="77777777" w:rsidR="00E76E1B" w:rsidRPr="009A3EB9" w:rsidRDefault="00E76E1B" w:rsidP="00F95658">
      <w:pPr>
        <w:shd w:val="clear" w:color="auto" w:fill="FFFFFF"/>
        <w:tabs>
          <w:tab w:val="left" w:pos="442"/>
        </w:tabs>
        <w:ind w:firstLine="709"/>
        <w:jc w:val="both"/>
        <w:rPr>
          <w:rFonts w:eastAsia="Calibri"/>
          <w:bCs/>
          <w:sz w:val="28"/>
          <w:szCs w:val="28"/>
        </w:rPr>
      </w:pPr>
      <w:r w:rsidRPr="009A3EB9">
        <w:rPr>
          <w:rFonts w:eastAsia="Calibri"/>
          <w:bCs/>
          <w:sz w:val="28"/>
          <w:szCs w:val="28"/>
        </w:rPr>
        <w:t>2. Информационно-правовая система «Консультант Плюс»</w:t>
      </w:r>
    </w:p>
    <w:p w14:paraId="5B3FA2FF" w14:textId="477BE436" w:rsidR="00E76E1B" w:rsidRPr="009A3EB9" w:rsidRDefault="00E76E1B" w:rsidP="00F95658">
      <w:pPr>
        <w:shd w:val="clear" w:color="auto" w:fill="FFFFFF"/>
        <w:tabs>
          <w:tab w:val="left" w:pos="442"/>
        </w:tabs>
        <w:ind w:firstLine="709"/>
        <w:jc w:val="both"/>
        <w:rPr>
          <w:rFonts w:eastAsia="Calibri"/>
          <w:bCs/>
          <w:sz w:val="28"/>
          <w:szCs w:val="28"/>
        </w:rPr>
      </w:pPr>
      <w:r w:rsidRPr="009A3EB9">
        <w:rPr>
          <w:rFonts w:eastAsia="Calibri"/>
          <w:bCs/>
          <w:sz w:val="28"/>
          <w:szCs w:val="28"/>
        </w:rPr>
        <w:t>3. Электронная энциклопедия</w:t>
      </w:r>
      <w:r w:rsidRPr="009A3EB9">
        <w:rPr>
          <w:rFonts w:eastAsia="Calibri"/>
          <w:bCs/>
          <w:sz w:val="28"/>
          <w:szCs w:val="28"/>
          <w:u w:val="single"/>
        </w:rPr>
        <w:t xml:space="preserve">: </w:t>
      </w:r>
      <w:r w:rsidRPr="009A3EB9">
        <w:rPr>
          <w:rFonts w:eastAsia="Calibri"/>
          <w:bCs/>
          <w:sz w:val="28"/>
          <w:szCs w:val="28"/>
          <w:lang w:val="en-US"/>
        </w:rPr>
        <w:t>http</w:t>
      </w:r>
      <w:r w:rsidRPr="009A3EB9">
        <w:rPr>
          <w:rFonts w:eastAsia="Calibri"/>
          <w:bCs/>
          <w:sz w:val="28"/>
          <w:szCs w:val="28"/>
        </w:rPr>
        <w:t>://</w:t>
      </w:r>
      <w:proofErr w:type="spellStart"/>
      <w:r w:rsidRPr="009A3EB9">
        <w:rPr>
          <w:rFonts w:eastAsia="Calibri"/>
          <w:bCs/>
          <w:sz w:val="28"/>
          <w:szCs w:val="28"/>
          <w:lang w:val="en-US"/>
        </w:rPr>
        <w:t>ru</w:t>
      </w:r>
      <w:proofErr w:type="spellEnd"/>
      <w:r w:rsidRPr="009A3EB9">
        <w:rPr>
          <w:rFonts w:eastAsia="Calibri"/>
          <w:bCs/>
          <w:sz w:val="28"/>
          <w:szCs w:val="28"/>
        </w:rPr>
        <w:t>.</w:t>
      </w:r>
      <w:proofErr w:type="spellStart"/>
      <w:r w:rsidRPr="009A3EB9">
        <w:rPr>
          <w:rFonts w:eastAsia="Calibri"/>
          <w:bCs/>
          <w:sz w:val="28"/>
          <w:szCs w:val="28"/>
          <w:lang w:val="en-US"/>
        </w:rPr>
        <w:t>wikipedia</w:t>
      </w:r>
      <w:proofErr w:type="spellEnd"/>
      <w:r w:rsidRPr="009A3EB9">
        <w:rPr>
          <w:rFonts w:eastAsia="Calibri"/>
          <w:bCs/>
          <w:sz w:val="28"/>
          <w:szCs w:val="28"/>
        </w:rPr>
        <w:t>.</w:t>
      </w:r>
      <w:r w:rsidRPr="009A3EB9">
        <w:rPr>
          <w:rFonts w:eastAsia="Calibri"/>
          <w:bCs/>
          <w:sz w:val="28"/>
          <w:szCs w:val="28"/>
          <w:lang w:val="en-US"/>
        </w:rPr>
        <w:t>org</w:t>
      </w:r>
      <w:r w:rsidRPr="009A3EB9">
        <w:rPr>
          <w:rFonts w:eastAsia="Calibri"/>
          <w:bCs/>
          <w:sz w:val="28"/>
          <w:szCs w:val="28"/>
        </w:rPr>
        <w:t>/</w:t>
      </w:r>
      <w:r w:rsidRPr="009A3EB9">
        <w:rPr>
          <w:rFonts w:eastAsia="Calibri"/>
          <w:bCs/>
          <w:sz w:val="28"/>
          <w:szCs w:val="28"/>
          <w:lang w:val="en-US"/>
        </w:rPr>
        <w:t>wiki</w:t>
      </w:r>
      <w:r w:rsidRPr="009A3EB9">
        <w:rPr>
          <w:rFonts w:eastAsia="Calibri"/>
          <w:bCs/>
          <w:sz w:val="28"/>
          <w:szCs w:val="28"/>
        </w:rPr>
        <w:t>/</w:t>
      </w:r>
      <w:r w:rsidRPr="009A3EB9">
        <w:rPr>
          <w:rFonts w:eastAsia="Calibri"/>
          <w:bCs/>
          <w:sz w:val="28"/>
          <w:szCs w:val="28"/>
          <w:lang w:val="en-US"/>
        </w:rPr>
        <w:t>Wiki</w:t>
      </w:r>
    </w:p>
    <w:p w14:paraId="335D0168" w14:textId="77777777" w:rsidR="00E76E1B" w:rsidRPr="009A3EB9" w:rsidRDefault="00E76E1B" w:rsidP="00F95658">
      <w:pPr>
        <w:shd w:val="clear" w:color="auto" w:fill="FFFFFF"/>
        <w:tabs>
          <w:tab w:val="left" w:pos="442"/>
        </w:tabs>
        <w:ind w:firstLine="709"/>
        <w:jc w:val="both"/>
        <w:rPr>
          <w:rFonts w:eastAsia="Calibri"/>
          <w:bCs/>
          <w:sz w:val="28"/>
          <w:szCs w:val="28"/>
        </w:rPr>
      </w:pPr>
      <w:r w:rsidRPr="009A3EB9">
        <w:rPr>
          <w:rFonts w:eastAsia="Calibri"/>
          <w:bCs/>
          <w:sz w:val="28"/>
          <w:szCs w:val="28"/>
        </w:rPr>
        <w:t>4. Система комплексного раскрытия информации «СКРИН» -</w:t>
      </w:r>
      <w:r w:rsidRPr="009A3EB9">
        <w:rPr>
          <w:rFonts w:eastAsia="Calibri"/>
          <w:bCs/>
          <w:sz w:val="28"/>
          <w:szCs w:val="28"/>
          <w:lang w:val="en-US"/>
        </w:rPr>
        <w:t>http</w:t>
      </w:r>
      <w:r w:rsidRPr="009A3EB9">
        <w:rPr>
          <w:rFonts w:eastAsia="Calibri"/>
          <w:bCs/>
          <w:sz w:val="28"/>
          <w:szCs w:val="28"/>
        </w:rPr>
        <w:t>://</w:t>
      </w:r>
      <w:r w:rsidRPr="009A3EB9">
        <w:rPr>
          <w:rFonts w:eastAsia="Calibri"/>
          <w:bCs/>
          <w:sz w:val="28"/>
          <w:szCs w:val="28"/>
          <w:lang w:val="en-US"/>
        </w:rPr>
        <w:t>www</w:t>
      </w:r>
      <w:r w:rsidRPr="009A3EB9">
        <w:rPr>
          <w:rFonts w:eastAsia="Calibri"/>
          <w:bCs/>
          <w:sz w:val="28"/>
          <w:szCs w:val="28"/>
        </w:rPr>
        <w:t>.</w:t>
      </w:r>
      <w:proofErr w:type="spellStart"/>
      <w:r w:rsidRPr="009A3EB9">
        <w:rPr>
          <w:rFonts w:eastAsia="Calibri"/>
          <w:bCs/>
          <w:sz w:val="28"/>
          <w:szCs w:val="28"/>
          <w:lang w:val="en-US"/>
        </w:rPr>
        <w:t>skrin</w:t>
      </w:r>
      <w:proofErr w:type="spellEnd"/>
      <w:r w:rsidRPr="009A3EB9">
        <w:rPr>
          <w:rFonts w:eastAsia="Calibri"/>
          <w:bCs/>
          <w:sz w:val="28"/>
          <w:szCs w:val="28"/>
        </w:rPr>
        <w:t>.</w:t>
      </w:r>
      <w:proofErr w:type="spellStart"/>
      <w:r w:rsidRPr="009A3EB9">
        <w:rPr>
          <w:rFonts w:eastAsia="Calibri"/>
          <w:bCs/>
          <w:sz w:val="28"/>
          <w:szCs w:val="28"/>
          <w:lang w:val="en-US"/>
        </w:rPr>
        <w:t>ru</w:t>
      </w:r>
      <w:proofErr w:type="spellEnd"/>
      <w:r w:rsidRPr="009A3EB9">
        <w:rPr>
          <w:rFonts w:eastAsia="Calibri"/>
          <w:bCs/>
          <w:sz w:val="28"/>
          <w:szCs w:val="28"/>
        </w:rPr>
        <w:t>/</w:t>
      </w:r>
    </w:p>
    <w:p w14:paraId="66154B34" w14:textId="77777777" w:rsidR="0015428F" w:rsidRPr="009A3EB9" w:rsidRDefault="0015428F" w:rsidP="00F95658">
      <w:pPr>
        <w:shd w:val="clear" w:color="auto" w:fill="FFFFFF"/>
        <w:tabs>
          <w:tab w:val="left" w:pos="442"/>
        </w:tabs>
        <w:ind w:firstLine="709"/>
        <w:jc w:val="both"/>
        <w:rPr>
          <w:rFonts w:eastAsia="Calibri"/>
          <w:b/>
          <w:bCs/>
          <w:sz w:val="28"/>
          <w:szCs w:val="28"/>
        </w:rPr>
      </w:pPr>
      <w:r w:rsidRPr="009A3EB9">
        <w:rPr>
          <w:rFonts w:eastAsia="Calibri"/>
          <w:b/>
          <w:bCs/>
          <w:sz w:val="28"/>
          <w:szCs w:val="28"/>
        </w:rPr>
        <w:t>11.3. Сертифицированные программные и аппаратные средства защиты информации</w:t>
      </w:r>
    </w:p>
    <w:p w14:paraId="5D94744A" w14:textId="77777777" w:rsidR="002C04BF" w:rsidRPr="009A3EB9" w:rsidRDefault="002C04BF" w:rsidP="00F95658">
      <w:pPr>
        <w:ind w:firstLine="709"/>
        <w:jc w:val="both"/>
        <w:rPr>
          <w:bCs/>
          <w:sz w:val="28"/>
          <w:szCs w:val="28"/>
        </w:rPr>
      </w:pPr>
      <w:r w:rsidRPr="009A3EB9">
        <w:rPr>
          <w:bCs/>
          <w:sz w:val="28"/>
          <w:szCs w:val="28"/>
        </w:rPr>
        <w:t>Не предусмотрено.</w:t>
      </w:r>
    </w:p>
    <w:p w14:paraId="0D27166F" w14:textId="77777777" w:rsidR="00612CCB" w:rsidRDefault="00612CCB" w:rsidP="00FD3F00">
      <w:pPr>
        <w:pStyle w:val="1"/>
        <w:spacing w:before="0"/>
        <w:ind w:firstLine="709"/>
        <w:jc w:val="both"/>
        <w:rPr>
          <w:rFonts w:ascii="Times New Roman" w:hAnsi="Times New Roman" w:cs="Times New Roman"/>
          <w:b/>
          <w:bCs/>
          <w:color w:val="auto"/>
          <w:sz w:val="28"/>
          <w:szCs w:val="28"/>
        </w:rPr>
      </w:pPr>
      <w:bookmarkStart w:id="35" w:name="_Toc144279630"/>
    </w:p>
    <w:p w14:paraId="4295C70D" w14:textId="3518A2B7" w:rsidR="0002181B" w:rsidRPr="009A3EB9" w:rsidRDefault="00C52F7B" w:rsidP="00FD3F00">
      <w:pPr>
        <w:pStyle w:val="1"/>
        <w:spacing w:before="0"/>
        <w:ind w:firstLine="709"/>
        <w:jc w:val="both"/>
        <w:rPr>
          <w:b/>
          <w:bCs/>
          <w:sz w:val="28"/>
          <w:szCs w:val="28"/>
        </w:rPr>
      </w:pPr>
      <w:r w:rsidRPr="009A3EB9">
        <w:rPr>
          <w:rFonts w:ascii="Times New Roman" w:hAnsi="Times New Roman" w:cs="Times New Roman"/>
          <w:b/>
          <w:bCs/>
          <w:color w:val="auto"/>
          <w:sz w:val="28"/>
          <w:szCs w:val="28"/>
        </w:rPr>
        <w:t>1</w:t>
      </w:r>
      <w:r w:rsidR="004B4BFE" w:rsidRPr="009A3EB9">
        <w:rPr>
          <w:rFonts w:ascii="Times New Roman" w:hAnsi="Times New Roman" w:cs="Times New Roman"/>
          <w:b/>
          <w:bCs/>
          <w:color w:val="auto"/>
          <w:sz w:val="28"/>
          <w:szCs w:val="28"/>
        </w:rPr>
        <w:t>2</w:t>
      </w:r>
      <w:r w:rsidRPr="009A3EB9">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A3EB9">
        <w:rPr>
          <w:rFonts w:ascii="Times New Roman" w:hAnsi="Times New Roman" w:cs="Times New Roman"/>
          <w:b/>
          <w:bCs/>
          <w:color w:val="auto"/>
          <w:sz w:val="28"/>
          <w:szCs w:val="28"/>
        </w:rPr>
        <w:t>дисциплине</w:t>
      </w:r>
      <w:r w:rsidR="001074EA" w:rsidRPr="009A3EB9">
        <w:rPr>
          <w:b/>
          <w:bCs/>
          <w:sz w:val="28"/>
          <w:szCs w:val="28"/>
        </w:rPr>
        <w:t>.</w:t>
      </w:r>
      <w:bookmarkEnd w:id="35"/>
    </w:p>
    <w:p w14:paraId="32884A25" w14:textId="1968DADB" w:rsidR="00287D68" w:rsidRDefault="002C04BF" w:rsidP="006D037E">
      <w:pPr>
        <w:ind w:firstLine="709"/>
        <w:jc w:val="both"/>
        <w:rPr>
          <w:bCs/>
          <w:sz w:val="28"/>
          <w:szCs w:val="28"/>
        </w:rPr>
      </w:pPr>
      <w:r w:rsidRPr="009A3EB9">
        <w:rPr>
          <w:bCs/>
          <w:sz w:val="28"/>
          <w:szCs w:val="28"/>
        </w:rPr>
        <w:t>Материально-техническая база Финуниверситета.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E11FF33" w14:textId="77777777" w:rsidR="00287D68" w:rsidRDefault="00287D68" w:rsidP="00ED4F51">
      <w:pPr>
        <w:ind w:firstLine="709"/>
        <w:jc w:val="both"/>
        <w:rPr>
          <w:bCs/>
          <w:sz w:val="28"/>
          <w:szCs w:val="28"/>
        </w:rPr>
      </w:pPr>
    </w:p>
    <w:sectPr w:rsidR="00287D68" w:rsidSect="005A3650">
      <w:footerReference w:type="default" r:id="rId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3807A" w14:textId="77777777" w:rsidR="00213271" w:rsidRDefault="00213271" w:rsidP="00C52F7B">
      <w:r>
        <w:separator/>
      </w:r>
    </w:p>
  </w:endnote>
  <w:endnote w:type="continuationSeparator" w:id="0">
    <w:p w14:paraId="3D16BCCC" w14:textId="77777777" w:rsidR="00213271" w:rsidRDefault="0021327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608366"/>
      <w:docPartObj>
        <w:docPartGallery w:val="Page Numbers (Bottom of Page)"/>
        <w:docPartUnique/>
      </w:docPartObj>
    </w:sdtPr>
    <w:sdtEndPr/>
    <w:sdtContent>
      <w:p w14:paraId="5888232A" w14:textId="61CEDEC3" w:rsidR="00925225" w:rsidRDefault="00925225">
        <w:pPr>
          <w:pStyle w:val="ae"/>
          <w:jc w:val="center"/>
        </w:pPr>
        <w:r>
          <w:fldChar w:fldCharType="begin"/>
        </w:r>
        <w:r>
          <w:instrText>PAGE   \* MERGEFORMAT</w:instrText>
        </w:r>
        <w:r>
          <w:fldChar w:fldCharType="separate"/>
        </w:r>
        <w:r w:rsidR="008E3974">
          <w:rPr>
            <w:noProof/>
          </w:rPr>
          <w:t>14</w:t>
        </w:r>
        <w:r>
          <w:fldChar w:fldCharType="end"/>
        </w:r>
      </w:p>
    </w:sdtContent>
  </w:sdt>
  <w:p w14:paraId="1092D5E8" w14:textId="77777777" w:rsidR="00925225" w:rsidRDefault="0092522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D7808" w14:textId="77777777" w:rsidR="00213271" w:rsidRDefault="00213271" w:rsidP="00C52F7B">
      <w:r>
        <w:separator/>
      </w:r>
    </w:p>
  </w:footnote>
  <w:footnote w:type="continuationSeparator" w:id="0">
    <w:p w14:paraId="638B38F5" w14:textId="77777777" w:rsidR="00213271" w:rsidRDefault="0021327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4623A1"/>
    <w:multiLevelType w:val="hybridMultilevel"/>
    <w:tmpl w:val="CA74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17F56"/>
    <w:multiLevelType w:val="hybridMultilevel"/>
    <w:tmpl w:val="E068AAAC"/>
    <w:lvl w:ilvl="0" w:tplc="B0FAE69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3D5F7E"/>
    <w:multiLevelType w:val="multilevel"/>
    <w:tmpl w:val="438CD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2B46B06"/>
    <w:multiLevelType w:val="hybridMultilevel"/>
    <w:tmpl w:val="82627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FB626D"/>
    <w:multiLevelType w:val="hybridMultilevel"/>
    <w:tmpl w:val="7F821B1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9"/>
  </w:num>
  <w:num w:numId="6">
    <w:abstractNumId w:val="7"/>
  </w:num>
  <w:num w:numId="7">
    <w:abstractNumId w:val="2"/>
  </w:num>
  <w:num w:numId="8">
    <w:abstractNumId w:val="1"/>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49"/>
    <w:rsid w:val="000054C1"/>
    <w:rsid w:val="00007F07"/>
    <w:rsid w:val="000102D3"/>
    <w:rsid w:val="00011C12"/>
    <w:rsid w:val="00011CE6"/>
    <w:rsid w:val="000168D6"/>
    <w:rsid w:val="00020114"/>
    <w:rsid w:val="0002181B"/>
    <w:rsid w:val="000218DE"/>
    <w:rsid w:val="000246A3"/>
    <w:rsid w:val="00024EEA"/>
    <w:rsid w:val="00026E9C"/>
    <w:rsid w:val="000307CC"/>
    <w:rsid w:val="00040937"/>
    <w:rsid w:val="00043D7D"/>
    <w:rsid w:val="000460EA"/>
    <w:rsid w:val="000461BD"/>
    <w:rsid w:val="00047C02"/>
    <w:rsid w:val="000511A4"/>
    <w:rsid w:val="00056998"/>
    <w:rsid w:val="000606D7"/>
    <w:rsid w:val="00062D32"/>
    <w:rsid w:val="00070B74"/>
    <w:rsid w:val="000742E0"/>
    <w:rsid w:val="000749C7"/>
    <w:rsid w:val="00075A1A"/>
    <w:rsid w:val="00080232"/>
    <w:rsid w:val="00081564"/>
    <w:rsid w:val="0008173A"/>
    <w:rsid w:val="000858ED"/>
    <w:rsid w:val="000932A8"/>
    <w:rsid w:val="000935A0"/>
    <w:rsid w:val="000948DB"/>
    <w:rsid w:val="000952AF"/>
    <w:rsid w:val="000965A1"/>
    <w:rsid w:val="000979E4"/>
    <w:rsid w:val="000A2CCD"/>
    <w:rsid w:val="000A61F1"/>
    <w:rsid w:val="000B77BA"/>
    <w:rsid w:val="000C1AFD"/>
    <w:rsid w:val="000C1E33"/>
    <w:rsid w:val="000C28B0"/>
    <w:rsid w:val="000C2F6E"/>
    <w:rsid w:val="000C534D"/>
    <w:rsid w:val="000C5D47"/>
    <w:rsid w:val="000D1088"/>
    <w:rsid w:val="000D2EC5"/>
    <w:rsid w:val="000E31BA"/>
    <w:rsid w:val="000E4A9E"/>
    <w:rsid w:val="000F4243"/>
    <w:rsid w:val="000F69A4"/>
    <w:rsid w:val="001034C8"/>
    <w:rsid w:val="00103D5A"/>
    <w:rsid w:val="00103F59"/>
    <w:rsid w:val="00104FF2"/>
    <w:rsid w:val="001065DB"/>
    <w:rsid w:val="001074EA"/>
    <w:rsid w:val="00110B7D"/>
    <w:rsid w:val="00110F5C"/>
    <w:rsid w:val="00114EAC"/>
    <w:rsid w:val="00121560"/>
    <w:rsid w:val="001352B4"/>
    <w:rsid w:val="00136583"/>
    <w:rsid w:val="001370C3"/>
    <w:rsid w:val="00141137"/>
    <w:rsid w:val="00145199"/>
    <w:rsid w:val="001470B3"/>
    <w:rsid w:val="00147124"/>
    <w:rsid w:val="00152E20"/>
    <w:rsid w:val="00153077"/>
    <w:rsid w:val="0015428F"/>
    <w:rsid w:val="00155216"/>
    <w:rsid w:val="00155E95"/>
    <w:rsid w:val="00160C7D"/>
    <w:rsid w:val="001624A8"/>
    <w:rsid w:val="00165271"/>
    <w:rsid w:val="00167315"/>
    <w:rsid w:val="00167D4C"/>
    <w:rsid w:val="00167F51"/>
    <w:rsid w:val="00170F5B"/>
    <w:rsid w:val="001753A5"/>
    <w:rsid w:val="00177086"/>
    <w:rsid w:val="00177604"/>
    <w:rsid w:val="00177DC3"/>
    <w:rsid w:val="00183B21"/>
    <w:rsid w:val="00186288"/>
    <w:rsid w:val="00186A69"/>
    <w:rsid w:val="00187495"/>
    <w:rsid w:val="00187EA4"/>
    <w:rsid w:val="00191D66"/>
    <w:rsid w:val="0019486A"/>
    <w:rsid w:val="00196416"/>
    <w:rsid w:val="001A2916"/>
    <w:rsid w:val="001A5DD0"/>
    <w:rsid w:val="001B3264"/>
    <w:rsid w:val="001B4AEC"/>
    <w:rsid w:val="001B4C63"/>
    <w:rsid w:val="001B5AFF"/>
    <w:rsid w:val="001B6C64"/>
    <w:rsid w:val="001C1ED2"/>
    <w:rsid w:val="001C42F6"/>
    <w:rsid w:val="001C5D94"/>
    <w:rsid w:val="001D0C9C"/>
    <w:rsid w:val="001D2169"/>
    <w:rsid w:val="001D45B5"/>
    <w:rsid w:val="001D5711"/>
    <w:rsid w:val="001E0E55"/>
    <w:rsid w:val="001E3FC1"/>
    <w:rsid w:val="001E4BB2"/>
    <w:rsid w:val="001F3485"/>
    <w:rsid w:val="001F6B6B"/>
    <w:rsid w:val="001F7B39"/>
    <w:rsid w:val="00207033"/>
    <w:rsid w:val="0020777C"/>
    <w:rsid w:val="0021083E"/>
    <w:rsid w:val="002110E8"/>
    <w:rsid w:val="00213271"/>
    <w:rsid w:val="00214BD3"/>
    <w:rsid w:val="00222DB5"/>
    <w:rsid w:val="0022608E"/>
    <w:rsid w:val="00227F6A"/>
    <w:rsid w:val="00231417"/>
    <w:rsid w:val="0023630A"/>
    <w:rsid w:val="002427BA"/>
    <w:rsid w:val="002450C3"/>
    <w:rsid w:val="002474DD"/>
    <w:rsid w:val="0025075A"/>
    <w:rsid w:val="00251CC2"/>
    <w:rsid w:val="00251E74"/>
    <w:rsid w:val="00256600"/>
    <w:rsid w:val="002569F8"/>
    <w:rsid w:val="00256DF1"/>
    <w:rsid w:val="00256F66"/>
    <w:rsid w:val="00257966"/>
    <w:rsid w:val="00262684"/>
    <w:rsid w:val="00265C02"/>
    <w:rsid w:val="00284DCB"/>
    <w:rsid w:val="00285C67"/>
    <w:rsid w:val="00286D22"/>
    <w:rsid w:val="00287D68"/>
    <w:rsid w:val="002A2809"/>
    <w:rsid w:val="002A39A6"/>
    <w:rsid w:val="002A481B"/>
    <w:rsid w:val="002B003B"/>
    <w:rsid w:val="002B020D"/>
    <w:rsid w:val="002B17C4"/>
    <w:rsid w:val="002B55DE"/>
    <w:rsid w:val="002B5680"/>
    <w:rsid w:val="002B7698"/>
    <w:rsid w:val="002C04BF"/>
    <w:rsid w:val="002C2C96"/>
    <w:rsid w:val="002C31B2"/>
    <w:rsid w:val="002C3B47"/>
    <w:rsid w:val="002C646B"/>
    <w:rsid w:val="002D06D6"/>
    <w:rsid w:val="002D0F8F"/>
    <w:rsid w:val="002D3584"/>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13C0"/>
    <w:rsid w:val="00342385"/>
    <w:rsid w:val="00342F2F"/>
    <w:rsid w:val="003439F5"/>
    <w:rsid w:val="00345DD0"/>
    <w:rsid w:val="0034699C"/>
    <w:rsid w:val="00347E9A"/>
    <w:rsid w:val="0035211C"/>
    <w:rsid w:val="00355CF5"/>
    <w:rsid w:val="003576F1"/>
    <w:rsid w:val="00360ABF"/>
    <w:rsid w:val="00361002"/>
    <w:rsid w:val="003620AD"/>
    <w:rsid w:val="00363A41"/>
    <w:rsid w:val="00366ABD"/>
    <w:rsid w:val="0037326F"/>
    <w:rsid w:val="00373FD2"/>
    <w:rsid w:val="003761B6"/>
    <w:rsid w:val="00381B06"/>
    <w:rsid w:val="00382FD1"/>
    <w:rsid w:val="00383417"/>
    <w:rsid w:val="00385C43"/>
    <w:rsid w:val="003971AB"/>
    <w:rsid w:val="0039743F"/>
    <w:rsid w:val="003A0414"/>
    <w:rsid w:val="003A193A"/>
    <w:rsid w:val="003A61C5"/>
    <w:rsid w:val="003A74C9"/>
    <w:rsid w:val="003B1458"/>
    <w:rsid w:val="003B3E33"/>
    <w:rsid w:val="003B7068"/>
    <w:rsid w:val="003B77C2"/>
    <w:rsid w:val="003C2C0D"/>
    <w:rsid w:val="003C3C18"/>
    <w:rsid w:val="003C4AD9"/>
    <w:rsid w:val="003C516F"/>
    <w:rsid w:val="003D03AC"/>
    <w:rsid w:val="003D05ED"/>
    <w:rsid w:val="003D376D"/>
    <w:rsid w:val="003E5544"/>
    <w:rsid w:val="003E6BA6"/>
    <w:rsid w:val="003F0B9A"/>
    <w:rsid w:val="003F1BCD"/>
    <w:rsid w:val="003F1F40"/>
    <w:rsid w:val="003F4CB0"/>
    <w:rsid w:val="003F5E23"/>
    <w:rsid w:val="003F71E6"/>
    <w:rsid w:val="00400154"/>
    <w:rsid w:val="004077A8"/>
    <w:rsid w:val="00410103"/>
    <w:rsid w:val="00411845"/>
    <w:rsid w:val="00415637"/>
    <w:rsid w:val="00415D9A"/>
    <w:rsid w:val="00416565"/>
    <w:rsid w:val="004203B7"/>
    <w:rsid w:val="00420EE2"/>
    <w:rsid w:val="00432FEA"/>
    <w:rsid w:val="00434E67"/>
    <w:rsid w:val="004403AF"/>
    <w:rsid w:val="00450762"/>
    <w:rsid w:val="00452334"/>
    <w:rsid w:val="00466D91"/>
    <w:rsid w:val="0047074E"/>
    <w:rsid w:val="00475DE5"/>
    <w:rsid w:val="00483161"/>
    <w:rsid w:val="00483A48"/>
    <w:rsid w:val="00485054"/>
    <w:rsid w:val="004856BB"/>
    <w:rsid w:val="00490B3F"/>
    <w:rsid w:val="004915BD"/>
    <w:rsid w:val="00496846"/>
    <w:rsid w:val="004A750B"/>
    <w:rsid w:val="004B1870"/>
    <w:rsid w:val="004B4BFE"/>
    <w:rsid w:val="004D04E1"/>
    <w:rsid w:val="004D50CD"/>
    <w:rsid w:val="004E3DDF"/>
    <w:rsid w:val="004E443D"/>
    <w:rsid w:val="004E4737"/>
    <w:rsid w:val="004E6C7B"/>
    <w:rsid w:val="004E6E94"/>
    <w:rsid w:val="004E79F5"/>
    <w:rsid w:val="004F4C5F"/>
    <w:rsid w:val="004F5D8F"/>
    <w:rsid w:val="004F6C84"/>
    <w:rsid w:val="0050100C"/>
    <w:rsid w:val="005019CD"/>
    <w:rsid w:val="00501B46"/>
    <w:rsid w:val="00503826"/>
    <w:rsid w:val="00504556"/>
    <w:rsid w:val="00504BDE"/>
    <w:rsid w:val="00504DF7"/>
    <w:rsid w:val="00507A3A"/>
    <w:rsid w:val="00513259"/>
    <w:rsid w:val="00516599"/>
    <w:rsid w:val="0051736A"/>
    <w:rsid w:val="00520388"/>
    <w:rsid w:val="00520A0C"/>
    <w:rsid w:val="005228A4"/>
    <w:rsid w:val="00523BF9"/>
    <w:rsid w:val="00524846"/>
    <w:rsid w:val="0052632F"/>
    <w:rsid w:val="0052666D"/>
    <w:rsid w:val="00526E92"/>
    <w:rsid w:val="005272F4"/>
    <w:rsid w:val="005370A7"/>
    <w:rsid w:val="00537287"/>
    <w:rsid w:val="005423CB"/>
    <w:rsid w:val="00543A77"/>
    <w:rsid w:val="005532E3"/>
    <w:rsid w:val="00555ABF"/>
    <w:rsid w:val="0057189E"/>
    <w:rsid w:val="00577A34"/>
    <w:rsid w:val="00577CE4"/>
    <w:rsid w:val="0059504A"/>
    <w:rsid w:val="00596CE9"/>
    <w:rsid w:val="005A0208"/>
    <w:rsid w:val="005A3650"/>
    <w:rsid w:val="005A3D44"/>
    <w:rsid w:val="005B03DE"/>
    <w:rsid w:val="005B5038"/>
    <w:rsid w:val="005B5A44"/>
    <w:rsid w:val="005C2C6F"/>
    <w:rsid w:val="005C31BB"/>
    <w:rsid w:val="005C3D4B"/>
    <w:rsid w:val="005D03A1"/>
    <w:rsid w:val="005D0907"/>
    <w:rsid w:val="005D21FE"/>
    <w:rsid w:val="005D23BA"/>
    <w:rsid w:val="005D36BA"/>
    <w:rsid w:val="005D61A1"/>
    <w:rsid w:val="005E46AA"/>
    <w:rsid w:val="005E566C"/>
    <w:rsid w:val="005E57DB"/>
    <w:rsid w:val="005E5A3B"/>
    <w:rsid w:val="005F0954"/>
    <w:rsid w:val="005F1602"/>
    <w:rsid w:val="005F49FA"/>
    <w:rsid w:val="005F5000"/>
    <w:rsid w:val="00602300"/>
    <w:rsid w:val="00602C9C"/>
    <w:rsid w:val="00606047"/>
    <w:rsid w:val="00607EFB"/>
    <w:rsid w:val="00612CCB"/>
    <w:rsid w:val="0062054A"/>
    <w:rsid w:val="00621497"/>
    <w:rsid w:val="00623F9B"/>
    <w:rsid w:val="0062422A"/>
    <w:rsid w:val="0062424B"/>
    <w:rsid w:val="00624DFC"/>
    <w:rsid w:val="0063503E"/>
    <w:rsid w:val="006419C6"/>
    <w:rsid w:val="00642498"/>
    <w:rsid w:val="00642CB5"/>
    <w:rsid w:val="006435B4"/>
    <w:rsid w:val="00643D4B"/>
    <w:rsid w:val="00651E82"/>
    <w:rsid w:val="0065286A"/>
    <w:rsid w:val="00653666"/>
    <w:rsid w:val="00654F28"/>
    <w:rsid w:val="00655ECD"/>
    <w:rsid w:val="0066171B"/>
    <w:rsid w:val="00667342"/>
    <w:rsid w:val="00672880"/>
    <w:rsid w:val="00672DE8"/>
    <w:rsid w:val="0068152F"/>
    <w:rsid w:val="006815B6"/>
    <w:rsid w:val="00693394"/>
    <w:rsid w:val="00697B17"/>
    <w:rsid w:val="006A1858"/>
    <w:rsid w:val="006A2253"/>
    <w:rsid w:val="006A2970"/>
    <w:rsid w:val="006A39A3"/>
    <w:rsid w:val="006A6A06"/>
    <w:rsid w:val="006A6B4A"/>
    <w:rsid w:val="006B156A"/>
    <w:rsid w:val="006B2999"/>
    <w:rsid w:val="006B3C5B"/>
    <w:rsid w:val="006B5B4D"/>
    <w:rsid w:val="006D037E"/>
    <w:rsid w:val="006D1A6A"/>
    <w:rsid w:val="006D2028"/>
    <w:rsid w:val="006D27FF"/>
    <w:rsid w:val="006D6D2D"/>
    <w:rsid w:val="006D7771"/>
    <w:rsid w:val="006E12A8"/>
    <w:rsid w:val="006F0ADC"/>
    <w:rsid w:val="006F601F"/>
    <w:rsid w:val="006F780B"/>
    <w:rsid w:val="00701C86"/>
    <w:rsid w:val="007022C3"/>
    <w:rsid w:val="00705BAD"/>
    <w:rsid w:val="007130E6"/>
    <w:rsid w:val="00713E67"/>
    <w:rsid w:val="00714EC8"/>
    <w:rsid w:val="00714EF4"/>
    <w:rsid w:val="00715F8B"/>
    <w:rsid w:val="00722EE9"/>
    <w:rsid w:val="00723437"/>
    <w:rsid w:val="00724F1D"/>
    <w:rsid w:val="00730AF2"/>
    <w:rsid w:val="00735C15"/>
    <w:rsid w:val="0073622E"/>
    <w:rsid w:val="00741CBE"/>
    <w:rsid w:val="007425EF"/>
    <w:rsid w:val="007455EF"/>
    <w:rsid w:val="00747457"/>
    <w:rsid w:val="00750BF5"/>
    <w:rsid w:val="00753CAB"/>
    <w:rsid w:val="00757EEE"/>
    <w:rsid w:val="007603CA"/>
    <w:rsid w:val="00765419"/>
    <w:rsid w:val="00766B13"/>
    <w:rsid w:val="00767D96"/>
    <w:rsid w:val="00774A6C"/>
    <w:rsid w:val="0077515C"/>
    <w:rsid w:val="00776559"/>
    <w:rsid w:val="00781A43"/>
    <w:rsid w:val="0078522F"/>
    <w:rsid w:val="00790521"/>
    <w:rsid w:val="0079239F"/>
    <w:rsid w:val="007A2C24"/>
    <w:rsid w:val="007A48AE"/>
    <w:rsid w:val="007A4B35"/>
    <w:rsid w:val="007A5CA7"/>
    <w:rsid w:val="007A77D0"/>
    <w:rsid w:val="007B06AE"/>
    <w:rsid w:val="007B275D"/>
    <w:rsid w:val="007C216C"/>
    <w:rsid w:val="007C279D"/>
    <w:rsid w:val="007C48A6"/>
    <w:rsid w:val="007C6006"/>
    <w:rsid w:val="007C76B2"/>
    <w:rsid w:val="007D0069"/>
    <w:rsid w:val="007D2EFA"/>
    <w:rsid w:val="007D317B"/>
    <w:rsid w:val="007D475C"/>
    <w:rsid w:val="007D6C34"/>
    <w:rsid w:val="007E18A8"/>
    <w:rsid w:val="007E3FEC"/>
    <w:rsid w:val="007E5A9E"/>
    <w:rsid w:val="007E6680"/>
    <w:rsid w:val="007F098D"/>
    <w:rsid w:val="007F43B0"/>
    <w:rsid w:val="007F44D6"/>
    <w:rsid w:val="007F76D4"/>
    <w:rsid w:val="007F77E1"/>
    <w:rsid w:val="0080014F"/>
    <w:rsid w:val="008001F1"/>
    <w:rsid w:val="00800257"/>
    <w:rsid w:val="00800900"/>
    <w:rsid w:val="00801736"/>
    <w:rsid w:val="008072D6"/>
    <w:rsid w:val="00807654"/>
    <w:rsid w:val="00810918"/>
    <w:rsid w:val="00812C5C"/>
    <w:rsid w:val="00813699"/>
    <w:rsid w:val="00817D42"/>
    <w:rsid w:val="00830003"/>
    <w:rsid w:val="0083365F"/>
    <w:rsid w:val="0084556F"/>
    <w:rsid w:val="00846604"/>
    <w:rsid w:val="00850AFD"/>
    <w:rsid w:val="00850DE5"/>
    <w:rsid w:val="008527A4"/>
    <w:rsid w:val="00854C13"/>
    <w:rsid w:val="008569A9"/>
    <w:rsid w:val="00861DB9"/>
    <w:rsid w:val="00862509"/>
    <w:rsid w:val="00864418"/>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6E19"/>
    <w:rsid w:val="008974EF"/>
    <w:rsid w:val="008A6537"/>
    <w:rsid w:val="008B21F1"/>
    <w:rsid w:val="008B578E"/>
    <w:rsid w:val="008C22B4"/>
    <w:rsid w:val="008C7BCC"/>
    <w:rsid w:val="008D0868"/>
    <w:rsid w:val="008D26DC"/>
    <w:rsid w:val="008D3E48"/>
    <w:rsid w:val="008D6227"/>
    <w:rsid w:val="008D6965"/>
    <w:rsid w:val="008D7C13"/>
    <w:rsid w:val="008E3974"/>
    <w:rsid w:val="008E3DAB"/>
    <w:rsid w:val="008E474C"/>
    <w:rsid w:val="008E5DB9"/>
    <w:rsid w:val="008F0FA2"/>
    <w:rsid w:val="008F3E3B"/>
    <w:rsid w:val="008F630D"/>
    <w:rsid w:val="00900B00"/>
    <w:rsid w:val="00901E20"/>
    <w:rsid w:val="0090565A"/>
    <w:rsid w:val="00906432"/>
    <w:rsid w:val="00907AFF"/>
    <w:rsid w:val="00910BE5"/>
    <w:rsid w:val="00912E9C"/>
    <w:rsid w:val="00913D21"/>
    <w:rsid w:val="00916C16"/>
    <w:rsid w:val="00925225"/>
    <w:rsid w:val="00926AB3"/>
    <w:rsid w:val="009316BA"/>
    <w:rsid w:val="00932FCE"/>
    <w:rsid w:val="0093509E"/>
    <w:rsid w:val="00935105"/>
    <w:rsid w:val="00936571"/>
    <w:rsid w:val="0093660A"/>
    <w:rsid w:val="00942E69"/>
    <w:rsid w:val="00944074"/>
    <w:rsid w:val="00945255"/>
    <w:rsid w:val="00945842"/>
    <w:rsid w:val="00951000"/>
    <w:rsid w:val="009516B6"/>
    <w:rsid w:val="00954C11"/>
    <w:rsid w:val="00956A09"/>
    <w:rsid w:val="009619E3"/>
    <w:rsid w:val="0096418C"/>
    <w:rsid w:val="00964ED3"/>
    <w:rsid w:val="009653DD"/>
    <w:rsid w:val="009673A8"/>
    <w:rsid w:val="00973286"/>
    <w:rsid w:val="00975554"/>
    <w:rsid w:val="00975F7D"/>
    <w:rsid w:val="00977005"/>
    <w:rsid w:val="00977A12"/>
    <w:rsid w:val="00984A24"/>
    <w:rsid w:val="00990A74"/>
    <w:rsid w:val="00991CE0"/>
    <w:rsid w:val="0099239A"/>
    <w:rsid w:val="00995ECB"/>
    <w:rsid w:val="009A13B4"/>
    <w:rsid w:val="009A1B02"/>
    <w:rsid w:val="009A2876"/>
    <w:rsid w:val="009A2B87"/>
    <w:rsid w:val="009A3EB9"/>
    <w:rsid w:val="009B00E1"/>
    <w:rsid w:val="009B2F0D"/>
    <w:rsid w:val="009B4E49"/>
    <w:rsid w:val="009B6F7E"/>
    <w:rsid w:val="009C085C"/>
    <w:rsid w:val="009C22D2"/>
    <w:rsid w:val="009C2B07"/>
    <w:rsid w:val="009C423E"/>
    <w:rsid w:val="009C440A"/>
    <w:rsid w:val="009C4968"/>
    <w:rsid w:val="009D1E84"/>
    <w:rsid w:val="009D34EE"/>
    <w:rsid w:val="009D7A65"/>
    <w:rsid w:val="009E0214"/>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5683F"/>
    <w:rsid w:val="00A60065"/>
    <w:rsid w:val="00A601BD"/>
    <w:rsid w:val="00A61C05"/>
    <w:rsid w:val="00A70D37"/>
    <w:rsid w:val="00A736AB"/>
    <w:rsid w:val="00A7400F"/>
    <w:rsid w:val="00A76B1C"/>
    <w:rsid w:val="00A77165"/>
    <w:rsid w:val="00A812D5"/>
    <w:rsid w:val="00A83CCE"/>
    <w:rsid w:val="00A9144D"/>
    <w:rsid w:val="00A95021"/>
    <w:rsid w:val="00AA236F"/>
    <w:rsid w:val="00AA4802"/>
    <w:rsid w:val="00AA765D"/>
    <w:rsid w:val="00AB000F"/>
    <w:rsid w:val="00AB1728"/>
    <w:rsid w:val="00AB3E85"/>
    <w:rsid w:val="00AC6AA5"/>
    <w:rsid w:val="00AC7914"/>
    <w:rsid w:val="00AD218F"/>
    <w:rsid w:val="00AE2851"/>
    <w:rsid w:val="00AE5228"/>
    <w:rsid w:val="00AE641D"/>
    <w:rsid w:val="00AF2B49"/>
    <w:rsid w:val="00AF2B71"/>
    <w:rsid w:val="00AF6AB8"/>
    <w:rsid w:val="00AF7892"/>
    <w:rsid w:val="00B12927"/>
    <w:rsid w:val="00B1551E"/>
    <w:rsid w:val="00B231C8"/>
    <w:rsid w:val="00B25797"/>
    <w:rsid w:val="00B30720"/>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4D47"/>
    <w:rsid w:val="00BB53C8"/>
    <w:rsid w:val="00BC03D6"/>
    <w:rsid w:val="00BC04A1"/>
    <w:rsid w:val="00BC1293"/>
    <w:rsid w:val="00BC43CA"/>
    <w:rsid w:val="00BC6C5A"/>
    <w:rsid w:val="00BD3969"/>
    <w:rsid w:val="00BD451C"/>
    <w:rsid w:val="00BD4E47"/>
    <w:rsid w:val="00BE4FA1"/>
    <w:rsid w:val="00BE53A3"/>
    <w:rsid w:val="00BE6FCB"/>
    <w:rsid w:val="00BE7E5E"/>
    <w:rsid w:val="00BF3C9C"/>
    <w:rsid w:val="00BF42A5"/>
    <w:rsid w:val="00BF4D99"/>
    <w:rsid w:val="00C001B7"/>
    <w:rsid w:val="00C00C50"/>
    <w:rsid w:val="00C035EE"/>
    <w:rsid w:val="00C1188C"/>
    <w:rsid w:val="00C17D12"/>
    <w:rsid w:val="00C214E8"/>
    <w:rsid w:val="00C24E2A"/>
    <w:rsid w:val="00C25E26"/>
    <w:rsid w:val="00C37E1B"/>
    <w:rsid w:val="00C41A3B"/>
    <w:rsid w:val="00C4513E"/>
    <w:rsid w:val="00C4697F"/>
    <w:rsid w:val="00C52F7B"/>
    <w:rsid w:val="00C53FC7"/>
    <w:rsid w:val="00C545E0"/>
    <w:rsid w:val="00C5497D"/>
    <w:rsid w:val="00C60475"/>
    <w:rsid w:val="00C63B2E"/>
    <w:rsid w:val="00C7082E"/>
    <w:rsid w:val="00C744AC"/>
    <w:rsid w:val="00C74FA8"/>
    <w:rsid w:val="00C81D77"/>
    <w:rsid w:val="00C82C41"/>
    <w:rsid w:val="00C926FB"/>
    <w:rsid w:val="00C94A6F"/>
    <w:rsid w:val="00CA0CEE"/>
    <w:rsid w:val="00CA1920"/>
    <w:rsid w:val="00CA315F"/>
    <w:rsid w:val="00CA6F73"/>
    <w:rsid w:val="00CB2E14"/>
    <w:rsid w:val="00CB5900"/>
    <w:rsid w:val="00CC20AE"/>
    <w:rsid w:val="00CC5351"/>
    <w:rsid w:val="00CD1D8A"/>
    <w:rsid w:val="00CD1DDC"/>
    <w:rsid w:val="00CD275A"/>
    <w:rsid w:val="00CD6F6E"/>
    <w:rsid w:val="00CE1166"/>
    <w:rsid w:val="00CE19B1"/>
    <w:rsid w:val="00CE6D73"/>
    <w:rsid w:val="00CF548F"/>
    <w:rsid w:val="00CF5CA9"/>
    <w:rsid w:val="00CF5E69"/>
    <w:rsid w:val="00CF784F"/>
    <w:rsid w:val="00D0048E"/>
    <w:rsid w:val="00D01CF6"/>
    <w:rsid w:val="00D03820"/>
    <w:rsid w:val="00D10D14"/>
    <w:rsid w:val="00D13EF2"/>
    <w:rsid w:val="00D14E52"/>
    <w:rsid w:val="00D160AD"/>
    <w:rsid w:val="00D1774E"/>
    <w:rsid w:val="00D17AB0"/>
    <w:rsid w:val="00D23528"/>
    <w:rsid w:val="00D303EA"/>
    <w:rsid w:val="00D33A96"/>
    <w:rsid w:val="00D3456B"/>
    <w:rsid w:val="00D34CB9"/>
    <w:rsid w:val="00D4215E"/>
    <w:rsid w:val="00D42298"/>
    <w:rsid w:val="00D426E8"/>
    <w:rsid w:val="00D42A41"/>
    <w:rsid w:val="00D46DC5"/>
    <w:rsid w:val="00D47E02"/>
    <w:rsid w:val="00D577C3"/>
    <w:rsid w:val="00D60BBC"/>
    <w:rsid w:val="00D62D52"/>
    <w:rsid w:val="00D64FFA"/>
    <w:rsid w:val="00D6677C"/>
    <w:rsid w:val="00D67E34"/>
    <w:rsid w:val="00D70C1D"/>
    <w:rsid w:val="00D763C2"/>
    <w:rsid w:val="00D770CE"/>
    <w:rsid w:val="00D81EDB"/>
    <w:rsid w:val="00D9644F"/>
    <w:rsid w:val="00D97927"/>
    <w:rsid w:val="00DA4889"/>
    <w:rsid w:val="00DA6111"/>
    <w:rsid w:val="00DA6F02"/>
    <w:rsid w:val="00DB4F25"/>
    <w:rsid w:val="00DB4F7F"/>
    <w:rsid w:val="00DD114F"/>
    <w:rsid w:val="00DD6572"/>
    <w:rsid w:val="00DE0131"/>
    <w:rsid w:val="00DE299F"/>
    <w:rsid w:val="00DE2E70"/>
    <w:rsid w:val="00DE2F3B"/>
    <w:rsid w:val="00DE7FDC"/>
    <w:rsid w:val="00DF2237"/>
    <w:rsid w:val="00DF325C"/>
    <w:rsid w:val="00E000BB"/>
    <w:rsid w:val="00E00BE6"/>
    <w:rsid w:val="00E015D1"/>
    <w:rsid w:val="00E0176E"/>
    <w:rsid w:val="00E03A50"/>
    <w:rsid w:val="00E07A36"/>
    <w:rsid w:val="00E12DC1"/>
    <w:rsid w:val="00E142A0"/>
    <w:rsid w:val="00E14A5B"/>
    <w:rsid w:val="00E163BE"/>
    <w:rsid w:val="00E2308C"/>
    <w:rsid w:val="00E330E8"/>
    <w:rsid w:val="00E355B9"/>
    <w:rsid w:val="00E3710A"/>
    <w:rsid w:val="00E40959"/>
    <w:rsid w:val="00E41BFB"/>
    <w:rsid w:val="00E4213D"/>
    <w:rsid w:val="00E435E8"/>
    <w:rsid w:val="00E46082"/>
    <w:rsid w:val="00E465B8"/>
    <w:rsid w:val="00E520FF"/>
    <w:rsid w:val="00E53725"/>
    <w:rsid w:val="00E57645"/>
    <w:rsid w:val="00E57F83"/>
    <w:rsid w:val="00E67EA6"/>
    <w:rsid w:val="00E76E1B"/>
    <w:rsid w:val="00E82A40"/>
    <w:rsid w:val="00E8485A"/>
    <w:rsid w:val="00E87BE8"/>
    <w:rsid w:val="00E97561"/>
    <w:rsid w:val="00EA7477"/>
    <w:rsid w:val="00EB1D94"/>
    <w:rsid w:val="00EB6848"/>
    <w:rsid w:val="00EC1869"/>
    <w:rsid w:val="00EC21F8"/>
    <w:rsid w:val="00EC2ADA"/>
    <w:rsid w:val="00EC3E23"/>
    <w:rsid w:val="00EC45DF"/>
    <w:rsid w:val="00EC5339"/>
    <w:rsid w:val="00EC6B35"/>
    <w:rsid w:val="00ED4F51"/>
    <w:rsid w:val="00EE5224"/>
    <w:rsid w:val="00EE6ED4"/>
    <w:rsid w:val="00EF299A"/>
    <w:rsid w:val="00EF31A8"/>
    <w:rsid w:val="00EF3C2A"/>
    <w:rsid w:val="00EF4178"/>
    <w:rsid w:val="00EF6F24"/>
    <w:rsid w:val="00F00646"/>
    <w:rsid w:val="00F00C6D"/>
    <w:rsid w:val="00F0132A"/>
    <w:rsid w:val="00F035B9"/>
    <w:rsid w:val="00F03E1C"/>
    <w:rsid w:val="00F05467"/>
    <w:rsid w:val="00F115B6"/>
    <w:rsid w:val="00F20BC3"/>
    <w:rsid w:val="00F21250"/>
    <w:rsid w:val="00F31B2F"/>
    <w:rsid w:val="00F3438F"/>
    <w:rsid w:val="00F3460B"/>
    <w:rsid w:val="00F355FF"/>
    <w:rsid w:val="00F36684"/>
    <w:rsid w:val="00F371C3"/>
    <w:rsid w:val="00F410AC"/>
    <w:rsid w:val="00F4135B"/>
    <w:rsid w:val="00F43BC6"/>
    <w:rsid w:val="00F47A5C"/>
    <w:rsid w:val="00F54DC6"/>
    <w:rsid w:val="00F551CB"/>
    <w:rsid w:val="00F61ABD"/>
    <w:rsid w:val="00F61C7E"/>
    <w:rsid w:val="00F64D7E"/>
    <w:rsid w:val="00F66985"/>
    <w:rsid w:val="00F66C18"/>
    <w:rsid w:val="00F67042"/>
    <w:rsid w:val="00F670FD"/>
    <w:rsid w:val="00F71EB8"/>
    <w:rsid w:val="00F77CEA"/>
    <w:rsid w:val="00F77D0E"/>
    <w:rsid w:val="00F81BBE"/>
    <w:rsid w:val="00F81BF5"/>
    <w:rsid w:val="00F82B2D"/>
    <w:rsid w:val="00F8671C"/>
    <w:rsid w:val="00F920AD"/>
    <w:rsid w:val="00F95658"/>
    <w:rsid w:val="00F964A4"/>
    <w:rsid w:val="00F969A9"/>
    <w:rsid w:val="00F96DAC"/>
    <w:rsid w:val="00FA1089"/>
    <w:rsid w:val="00FA2183"/>
    <w:rsid w:val="00FA7966"/>
    <w:rsid w:val="00FA7BED"/>
    <w:rsid w:val="00FB19BE"/>
    <w:rsid w:val="00FB234E"/>
    <w:rsid w:val="00FB4696"/>
    <w:rsid w:val="00FB7056"/>
    <w:rsid w:val="00FC03FE"/>
    <w:rsid w:val="00FC19A4"/>
    <w:rsid w:val="00FC3563"/>
    <w:rsid w:val="00FC38B2"/>
    <w:rsid w:val="00FC3A9A"/>
    <w:rsid w:val="00FC6F38"/>
    <w:rsid w:val="00FD1465"/>
    <w:rsid w:val="00FD19F7"/>
    <w:rsid w:val="00FD1D36"/>
    <w:rsid w:val="00FD3F00"/>
    <w:rsid w:val="00FD51B7"/>
    <w:rsid w:val="00FD5380"/>
    <w:rsid w:val="00FD56B9"/>
    <w:rsid w:val="00FD6B08"/>
    <w:rsid w:val="00FE1457"/>
    <w:rsid w:val="00FE1827"/>
    <w:rsid w:val="00FE24DA"/>
    <w:rsid w:val="00FE339F"/>
    <w:rsid w:val="00FE4D03"/>
    <w:rsid w:val="00FF0AA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57DAE9D0-293A-4704-A08D-DFE103C5E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D4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D3F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D3F0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FD3F00"/>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FD3F00"/>
    <w:rPr>
      <w:rFonts w:asciiTheme="majorHAnsi" w:eastAsiaTheme="majorEastAsia" w:hAnsiTheme="majorHAnsi" w:cstheme="majorBidi"/>
      <w:color w:val="365F91" w:themeColor="accent1" w:themeShade="BF"/>
      <w:sz w:val="26"/>
      <w:szCs w:val="26"/>
      <w:lang w:eastAsia="ru-RU"/>
    </w:rPr>
  </w:style>
  <w:style w:type="paragraph" w:styleId="af3">
    <w:name w:val="TOC Heading"/>
    <w:basedOn w:val="1"/>
    <w:next w:val="a"/>
    <w:uiPriority w:val="39"/>
    <w:unhideWhenUsed/>
    <w:qFormat/>
    <w:rsid w:val="00FD3F00"/>
    <w:pPr>
      <w:widowControl/>
      <w:autoSpaceDE/>
      <w:autoSpaceDN/>
      <w:adjustRightInd/>
      <w:spacing w:line="259" w:lineRule="auto"/>
      <w:outlineLvl w:val="9"/>
    </w:pPr>
  </w:style>
  <w:style w:type="paragraph" w:styleId="11">
    <w:name w:val="toc 1"/>
    <w:basedOn w:val="a"/>
    <w:next w:val="a"/>
    <w:autoRedefine/>
    <w:uiPriority w:val="39"/>
    <w:unhideWhenUsed/>
    <w:rsid w:val="00FD3F00"/>
    <w:pPr>
      <w:spacing w:after="100"/>
    </w:pPr>
  </w:style>
  <w:style w:type="paragraph" w:styleId="22">
    <w:name w:val="toc 2"/>
    <w:basedOn w:val="a"/>
    <w:next w:val="a"/>
    <w:autoRedefine/>
    <w:uiPriority w:val="39"/>
    <w:unhideWhenUsed/>
    <w:rsid w:val="00FD3F00"/>
    <w:pPr>
      <w:spacing w:after="100"/>
      <w:ind w:left="200"/>
    </w:pPr>
  </w:style>
  <w:style w:type="character" w:styleId="af4">
    <w:name w:val="Hyperlink"/>
    <w:basedOn w:val="a0"/>
    <w:uiPriority w:val="99"/>
    <w:unhideWhenUsed/>
    <w:rsid w:val="00FD3F00"/>
    <w:rPr>
      <w:color w:val="0000FF" w:themeColor="hyperlink"/>
      <w:u w:val="single"/>
    </w:rPr>
  </w:style>
  <w:style w:type="paragraph" w:customStyle="1" w:styleId="msotitlemrcssattr">
    <w:name w:val="msotitle_mr_css_attr"/>
    <w:basedOn w:val="a"/>
    <w:rsid w:val="00F3438F"/>
    <w:pPr>
      <w:widowControl/>
      <w:autoSpaceDE/>
      <w:autoSpaceDN/>
      <w:adjustRightInd/>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540496">
      <w:bodyDiv w:val="1"/>
      <w:marLeft w:val="0"/>
      <w:marRight w:val="0"/>
      <w:marTop w:val="0"/>
      <w:marBottom w:val="0"/>
      <w:divBdr>
        <w:top w:val="none" w:sz="0" w:space="0" w:color="auto"/>
        <w:left w:val="none" w:sz="0" w:space="0" w:color="auto"/>
        <w:bottom w:val="none" w:sz="0" w:space="0" w:color="auto"/>
        <w:right w:val="none" w:sz="0" w:space="0" w:color="auto"/>
      </w:divBdr>
    </w:div>
    <w:div w:id="1501382248">
      <w:bodyDiv w:val="1"/>
      <w:marLeft w:val="0"/>
      <w:marRight w:val="0"/>
      <w:marTop w:val="0"/>
      <w:marBottom w:val="0"/>
      <w:divBdr>
        <w:top w:val="none" w:sz="0" w:space="0" w:color="auto"/>
        <w:left w:val="none" w:sz="0" w:space="0" w:color="auto"/>
        <w:bottom w:val="none" w:sz="0" w:space="0" w:color="auto"/>
        <w:right w:val="none" w:sz="0" w:space="0" w:color="auto"/>
      </w:divBdr>
      <w:divsChild>
        <w:div w:id="1613318689">
          <w:marLeft w:val="0"/>
          <w:marRight w:val="0"/>
          <w:marTop w:val="0"/>
          <w:marBottom w:val="0"/>
          <w:divBdr>
            <w:top w:val="none" w:sz="0" w:space="0" w:color="auto"/>
            <w:left w:val="none" w:sz="0" w:space="0" w:color="auto"/>
            <w:bottom w:val="none" w:sz="0" w:space="0" w:color="auto"/>
            <w:right w:val="none" w:sz="0" w:space="0" w:color="auto"/>
          </w:divBdr>
        </w:div>
        <w:div w:id="1241064092">
          <w:marLeft w:val="0"/>
          <w:marRight w:val="0"/>
          <w:marTop w:val="0"/>
          <w:marBottom w:val="0"/>
          <w:divBdr>
            <w:top w:val="none" w:sz="0" w:space="0" w:color="auto"/>
            <w:left w:val="none" w:sz="0" w:space="0" w:color="auto"/>
            <w:bottom w:val="none" w:sz="0" w:space="0" w:color="auto"/>
            <w:right w:val="none" w:sz="0" w:space="0" w:color="auto"/>
          </w:divBdr>
          <w:divsChild>
            <w:div w:id="182505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52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1CCB1-7A18-4107-A1F3-326CB61BF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24</Pages>
  <Words>7724</Words>
  <Characters>44032</Characters>
  <Application>Microsoft Office Word</Application>
  <DocSecurity>0</DocSecurity>
  <Lines>366</Lines>
  <Paragraphs>103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Борисова Екатерина Владимировна</cp:lastModifiedBy>
  <cp:revision>12</cp:revision>
  <cp:lastPrinted>2019-04-15T07:43:00Z</cp:lastPrinted>
  <dcterms:created xsi:type="dcterms:W3CDTF">2024-03-05T17:01:00Z</dcterms:created>
  <dcterms:modified xsi:type="dcterms:W3CDTF">2024-03-28T14:06:00Z</dcterms:modified>
</cp:coreProperties>
</file>